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EC64A" w14:textId="77777777" w:rsidR="0010372C" w:rsidRDefault="0010372C" w:rsidP="0010372C">
      <w:pPr>
        <w:rPr>
          <w:lang w:val="en-US"/>
        </w:rPr>
      </w:pPr>
      <w:r>
        <w:rPr>
          <w:lang w:val="en-US"/>
        </w:rPr>
        <w:t>05 The little time of trouble</w:t>
      </w:r>
    </w:p>
    <w:p w14:paraId="6BA9EAEF" w14:textId="77777777" w:rsidR="0010372C" w:rsidRDefault="0010372C" w:rsidP="0010372C">
      <w:pPr>
        <w:rPr>
          <w:lang w:val="en-US"/>
        </w:rPr>
      </w:pPr>
    </w:p>
    <w:p w14:paraId="70A6BBCC" w14:textId="77777777" w:rsidR="0010372C" w:rsidRPr="0010372C" w:rsidRDefault="0010372C" w:rsidP="0010372C">
      <w:pPr>
        <w:rPr>
          <w:lang w:val="en-US"/>
        </w:rPr>
      </w:pPr>
      <w:r>
        <w:t>Мы</w:t>
      </w:r>
      <w:r w:rsidRPr="0010372C">
        <w:t xml:space="preserve"> </w:t>
      </w:r>
      <w:r>
        <w:t>не</w:t>
      </w:r>
      <w:r w:rsidRPr="0010372C">
        <w:t xml:space="preserve"> </w:t>
      </w:r>
      <w:r>
        <w:t>можем</w:t>
      </w:r>
      <w:r w:rsidRPr="0010372C">
        <w:t xml:space="preserve"> </w:t>
      </w:r>
      <w:r>
        <w:t xml:space="preserve">терять время. Нас ждут </w:t>
      </w:r>
      <w:proofErr w:type="spellStart"/>
      <w:r>
        <w:t>неспокоыные</w:t>
      </w:r>
      <w:proofErr w:type="spellEnd"/>
      <w:r>
        <w:t xml:space="preserve"> времена. Мир охвачен духом войны. Вскоре события, представленные в пророчествах, исполнятся. Пророчество одиннадцатой главы книги Даниила почти достигло своего полного исполнения. Большая часть истории, описанной в этом </w:t>
      </w:r>
      <w:proofErr w:type="spellStart"/>
      <w:r>
        <w:t>рпорочестве</w:t>
      </w:r>
      <w:proofErr w:type="spellEnd"/>
      <w:r>
        <w:t>, повториться. В тридцатом стихе говориться о власти: «…</w:t>
      </w:r>
      <w:r w:rsidRPr="0010372C">
        <w:t xml:space="preserve">и он упадет духом, и возвратится, и озлобится на </w:t>
      </w:r>
      <w:proofErr w:type="spellStart"/>
      <w:r w:rsidRPr="0010372C">
        <w:t>святый</w:t>
      </w:r>
      <w:proofErr w:type="spellEnd"/>
      <w:r w:rsidRPr="0010372C">
        <w:t xml:space="preserve"> завет, и исполнит свое намерение, и опять войдет в соглашение с отступниками от </w:t>
      </w:r>
      <w:proofErr w:type="spellStart"/>
      <w:r w:rsidRPr="0010372C">
        <w:t>святаго</w:t>
      </w:r>
      <w:proofErr w:type="spellEnd"/>
      <w:r w:rsidRPr="0010372C">
        <w:t xml:space="preserve"> завета</w:t>
      </w:r>
      <w:r>
        <w:t>» (цитируются стихи 31-36)</w:t>
      </w:r>
    </w:p>
    <w:p w14:paraId="477F6D61" w14:textId="77777777" w:rsidR="0010372C" w:rsidRDefault="0010372C" w:rsidP="0010372C">
      <w:pPr>
        <w:rPr>
          <w:lang w:val="en-US"/>
        </w:rPr>
      </w:pPr>
      <w:r w:rsidRPr="0010372C">
        <w:rPr>
          <w:lang w:val="en-US"/>
        </w:rPr>
        <w:t xml:space="preserve"> 13MR 394.1</w:t>
      </w:r>
    </w:p>
    <w:p w14:paraId="7E940E35" w14:textId="77777777" w:rsidR="0010372C" w:rsidRDefault="0010372C" w:rsidP="0010372C">
      <w:r w:rsidRPr="0010372C">
        <w:t xml:space="preserve">Произойдут событие, похожие на описанные в этих стихах. </w:t>
      </w:r>
      <w:r>
        <w:t xml:space="preserve">Мы видим доказательства того, что сатана быстро обретает контроль над умами людей, которые не имеют страха Божьего. Пусть все читают и понимают пророчества этой книги, ибо мы сейчас входим во время скорби, о которой говориться в книге Даниила (цитируется Дан. 12:1-4). </w:t>
      </w:r>
      <w:r>
        <w:t>13MR 394.2</w:t>
      </w:r>
    </w:p>
    <w:p w14:paraId="10F1FDA5" w14:textId="77777777" w:rsidR="0010372C" w:rsidRDefault="0010372C" w:rsidP="0010372C"/>
    <w:p w14:paraId="2E9C561E" w14:textId="77777777" w:rsidR="0010372C" w:rsidRDefault="0010372C" w:rsidP="0010372C"/>
    <w:p w14:paraId="3EA09910" w14:textId="77777777" w:rsidR="00065D63" w:rsidRPr="00065D63" w:rsidRDefault="00065D63" w:rsidP="00065D63">
      <w:pPr>
        <w:rPr>
          <w:rFonts w:ascii="Times New Roman" w:eastAsia="Times New Roman" w:hAnsi="Times New Roman" w:cs="Times New Roman"/>
          <w:lang w:eastAsia="ru-RU"/>
        </w:rPr>
      </w:pPr>
      <w:r>
        <w:rPr>
          <w:rFonts w:ascii="Arial" w:eastAsia="Times New Roman" w:hAnsi="Arial" w:cs="Arial"/>
          <w:color w:val="000000"/>
          <w:shd w:val="clear" w:color="auto" w:fill="FFFFFF"/>
          <w:lang w:eastAsia="ru-RU"/>
        </w:rPr>
        <w:t>«…</w:t>
      </w:r>
      <w:r w:rsidRPr="00065D63">
        <w:rPr>
          <w:rFonts w:ascii="Arial" w:eastAsia="Times New Roman" w:hAnsi="Arial" w:cs="Arial"/>
          <w:color w:val="000000"/>
          <w:shd w:val="clear" w:color="auto" w:fill="FFFFFF"/>
          <w:lang w:eastAsia="ru-RU"/>
        </w:rPr>
        <w:t>с наступлением времени скорби мы исполнились Святым Духом и с еще бол</w:t>
      </w:r>
      <w:r>
        <w:rPr>
          <w:rFonts w:ascii="Arial" w:eastAsia="Times New Roman" w:hAnsi="Arial" w:cs="Arial"/>
          <w:color w:val="000000"/>
          <w:shd w:val="clear" w:color="auto" w:fill="FFFFFF"/>
          <w:lang w:eastAsia="ru-RU"/>
        </w:rPr>
        <w:t>ьшей силой возвестили о субботе</w:t>
      </w:r>
      <w:r w:rsidRPr="00065D63">
        <w:rPr>
          <w:rFonts w:ascii="Arial" w:eastAsia="Times New Roman" w:hAnsi="Arial" w:cs="Arial"/>
          <w:color w:val="000000"/>
          <w:shd w:val="clear" w:color="auto" w:fill="FFFFFF"/>
          <w:lang w:eastAsia="ru-RU"/>
        </w:rPr>
        <w:t>. </w:t>
      </w:r>
      <w:r w:rsidRPr="00065D63">
        <w:rPr>
          <w:rFonts w:ascii="Arial" w:eastAsia="Times New Roman" w:hAnsi="Arial" w:cs="Arial"/>
          <w:color w:val="BB146E"/>
          <w:sz w:val="17"/>
          <w:szCs w:val="17"/>
          <w:bdr w:val="none" w:sz="0" w:space="0" w:color="auto" w:frame="1"/>
          <w:lang w:eastAsia="ru-RU"/>
        </w:rPr>
        <w:t>{РП 85.4}</w:t>
      </w:r>
    </w:p>
    <w:p w14:paraId="321CBE53" w14:textId="77777777" w:rsidR="00060034" w:rsidRPr="00060034" w:rsidRDefault="00060034" w:rsidP="00060034">
      <w:pPr>
        <w:rPr>
          <w:rFonts w:ascii="Times New Roman" w:eastAsia="Times New Roman" w:hAnsi="Times New Roman" w:cs="Times New Roman"/>
          <w:lang w:eastAsia="ru-RU"/>
        </w:rPr>
      </w:pPr>
      <w:r>
        <w:rPr>
          <w:rFonts w:ascii="Arial" w:eastAsia="Times New Roman" w:hAnsi="Arial" w:cs="Arial"/>
          <w:color w:val="000000"/>
          <w:shd w:val="clear" w:color="auto" w:fill="FFFFFF"/>
          <w:lang w:eastAsia="ru-RU"/>
        </w:rPr>
        <w:t>…</w:t>
      </w:r>
      <w:r w:rsidRPr="00060034">
        <w:rPr>
          <w:rFonts w:ascii="Arial" w:eastAsia="Times New Roman" w:hAnsi="Arial" w:cs="Arial"/>
          <w:color w:val="000000"/>
          <w:shd w:val="clear" w:color="auto" w:fill="FFFFFF"/>
          <w:lang w:eastAsia="ru-RU"/>
        </w:rPr>
        <w:t>Упомянутое здесь «наступление времени скорби» относится не к началу излития язв, но к короткому периоду, который будет предшествовать их излитию, когда Христос еще будет во святилище. В это время завершения дела спасения землю постигнет бедствие, и народы рассвирепеют, однако их гнев будет обуздан, дабы он не помешал работе третьего ангела. Тогда же произойдет излитие «позднего дождя», или отрады от лица Господа, чтобы усилить громкий голос третьего ангела и подготовить святых ко времени излития семи язв.  </w:t>
      </w:r>
      <w:r w:rsidRPr="00060034">
        <w:rPr>
          <w:rFonts w:ascii="Arial" w:eastAsia="Times New Roman" w:hAnsi="Arial" w:cs="Arial"/>
          <w:color w:val="BB146E"/>
          <w:sz w:val="17"/>
          <w:szCs w:val="17"/>
          <w:bdr w:val="none" w:sz="0" w:space="0" w:color="auto" w:frame="1"/>
          <w:lang w:eastAsia="ru-RU"/>
        </w:rPr>
        <w:t>{РП 85.5}</w:t>
      </w:r>
    </w:p>
    <w:p w14:paraId="13BE42E2" w14:textId="77777777" w:rsidR="00FC4E3B" w:rsidRDefault="00AC7F16"/>
    <w:p w14:paraId="05188B95" w14:textId="77777777" w:rsidR="00FC18F6" w:rsidRPr="00FC18F6" w:rsidRDefault="00FC18F6" w:rsidP="00FC18F6">
      <w:pPr>
        <w:rPr>
          <w:rFonts w:ascii="Times New Roman" w:eastAsia="Times New Roman" w:hAnsi="Times New Roman" w:cs="Times New Roman"/>
          <w:lang w:eastAsia="ru-RU"/>
        </w:rPr>
      </w:pPr>
      <w:r w:rsidRPr="00FC18F6">
        <w:rPr>
          <w:rFonts w:ascii="Arial" w:eastAsia="Times New Roman" w:hAnsi="Arial" w:cs="Arial"/>
          <w:color w:val="000000"/>
          <w:shd w:val="clear" w:color="auto" w:fill="FFFFFF"/>
          <w:lang w:eastAsia="ru-RU"/>
        </w:rPr>
        <w:t>Религиозные организации, отказавшиеся прислушаться к Божьей вести предостережения, окажутся в сильном заблуждении и соединятся с гражданской властью, чтобы преследовать святых. Протестантские церкви соединятся с папской властью в преследовании народа Божьего, соблюдающего заповеди... </w:t>
      </w:r>
      <w:r w:rsidRPr="00FC18F6">
        <w:rPr>
          <w:rFonts w:ascii="Arial" w:eastAsia="Times New Roman" w:hAnsi="Arial" w:cs="Arial"/>
          <w:color w:val="BB146E"/>
          <w:sz w:val="17"/>
          <w:szCs w:val="17"/>
          <w:bdr w:val="none" w:sz="0" w:space="0" w:color="auto" w:frame="1"/>
          <w:lang w:eastAsia="ru-RU"/>
        </w:rPr>
        <w:t>{СПД 145.2}</w:t>
      </w:r>
    </w:p>
    <w:p w14:paraId="19AF7E71" w14:textId="77777777" w:rsidR="00FC18F6" w:rsidRPr="00FC18F6" w:rsidRDefault="00FC18F6" w:rsidP="00FC18F6">
      <w:pPr>
        <w:rPr>
          <w:rFonts w:ascii="Times New Roman" w:eastAsia="Times New Roman" w:hAnsi="Times New Roman" w:cs="Times New Roman"/>
          <w:lang w:eastAsia="ru-RU"/>
        </w:rPr>
      </w:pPr>
      <w:r w:rsidRPr="00FC18F6">
        <w:rPr>
          <w:rFonts w:ascii="Arial" w:eastAsia="Times New Roman" w:hAnsi="Arial" w:cs="Arial"/>
          <w:color w:val="000000"/>
          <w:shd w:val="clear" w:color="auto" w:fill="FFFFFF"/>
          <w:lang w:eastAsia="ru-RU"/>
        </w:rPr>
        <w:t xml:space="preserve">Эта </w:t>
      </w:r>
      <w:proofErr w:type="spellStart"/>
      <w:r w:rsidRPr="00FC18F6">
        <w:rPr>
          <w:rFonts w:ascii="Arial" w:eastAsia="Times New Roman" w:hAnsi="Arial" w:cs="Arial"/>
          <w:color w:val="000000"/>
          <w:shd w:val="clear" w:color="auto" w:fill="FFFFFF"/>
          <w:lang w:eastAsia="ru-RU"/>
        </w:rPr>
        <w:t>агнцеподобная</w:t>
      </w:r>
      <w:proofErr w:type="spellEnd"/>
      <w:r w:rsidRPr="00FC18F6">
        <w:rPr>
          <w:rFonts w:ascii="Arial" w:eastAsia="Times New Roman" w:hAnsi="Arial" w:cs="Arial"/>
          <w:color w:val="000000"/>
          <w:shd w:val="clear" w:color="auto" w:fill="FFFFFF"/>
          <w:lang w:eastAsia="ru-RU"/>
        </w:rPr>
        <w:t xml:space="preserve"> власть соединится с драконом в войне против соблюдающих заповеди Божьи и имеющих свидетельство Иисуса Христа. — </w:t>
      </w:r>
      <w:r w:rsidRPr="00FC18F6">
        <w:rPr>
          <w:rFonts w:ascii="Arial" w:eastAsia="Times New Roman" w:hAnsi="Arial" w:cs="Arial"/>
          <w:color w:val="000000"/>
          <w:bdr w:val="none" w:sz="0" w:space="0" w:color="auto" w:frame="1"/>
          <w:lang w:eastAsia="ru-RU"/>
        </w:rPr>
        <w:t>Изданные рукописи, т. 14, c. [162]</w:t>
      </w:r>
      <w:r w:rsidRPr="00FC18F6">
        <w:rPr>
          <w:rFonts w:ascii="Arial" w:eastAsia="Times New Roman" w:hAnsi="Arial" w:cs="Arial"/>
          <w:color w:val="000000"/>
          <w:shd w:val="clear" w:color="auto" w:fill="FFFFFF"/>
          <w:lang w:eastAsia="ru-RU"/>
        </w:rPr>
        <w:t>. </w:t>
      </w:r>
      <w:r w:rsidRPr="00FC18F6">
        <w:rPr>
          <w:rFonts w:ascii="Arial" w:eastAsia="Times New Roman" w:hAnsi="Arial" w:cs="Arial"/>
          <w:color w:val="BB146E"/>
          <w:sz w:val="17"/>
          <w:szCs w:val="17"/>
          <w:bdr w:val="none" w:sz="0" w:space="0" w:color="auto" w:frame="1"/>
          <w:lang w:eastAsia="ru-RU"/>
        </w:rPr>
        <w:t>{СПД 145.3}</w:t>
      </w:r>
    </w:p>
    <w:p w14:paraId="7C926813" w14:textId="77777777" w:rsidR="00065D63" w:rsidRDefault="00065D63"/>
    <w:p w14:paraId="17AF957E" w14:textId="77777777" w:rsidR="00686A50" w:rsidRPr="00686A50" w:rsidRDefault="00686A50" w:rsidP="00686A50">
      <w:pPr>
        <w:rPr>
          <w:rFonts w:ascii="Times New Roman" w:eastAsia="Times New Roman" w:hAnsi="Times New Roman" w:cs="Times New Roman"/>
          <w:lang w:val="en-US" w:eastAsia="ru-RU"/>
        </w:rPr>
      </w:pPr>
      <w:r w:rsidRPr="00686A50">
        <w:rPr>
          <w:rFonts w:ascii="Arial" w:eastAsia="Times New Roman" w:hAnsi="Arial" w:cs="Arial"/>
          <w:color w:val="000000"/>
          <w:shd w:val="clear" w:color="auto" w:fill="FFFFFF"/>
          <w:lang w:eastAsia="ru-RU"/>
        </w:rPr>
        <w:t>Живущие в последние дни земной истории узнают, что значит быть гонимыми за истину. В судах будет преобладать несправедливость. Судьи откажутся выслушивать доводы тех, кто верен заповедям Божьим, ибо они знают, что аргументы в пользу четвертой заповеди неоспоримы. Они скажут: «Мы имеем закон, и, согласно нашему закону, они должны умереть». Закон Божий для них ничто. «Наш закон» — для них все. Чтящие этот человеческий закон будут иметь покровительство, отказавшимся соблюдать ложную субботу будет отказано в защите. — </w:t>
      </w:r>
      <w:r w:rsidRPr="00686A50">
        <w:rPr>
          <w:rFonts w:ascii="Arial" w:eastAsia="Times New Roman" w:hAnsi="Arial" w:cs="Arial"/>
          <w:color w:val="000000"/>
          <w:bdr w:val="none" w:sz="0" w:space="0" w:color="auto" w:frame="1"/>
          <w:lang w:eastAsia="ru-RU"/>
        </w:rPr>
        <w:t>3намение времени, 26 мая 1898 г.</w:t>
      </w:r>
      <w:r w:rsidRPr="00686A50">
        <w:rPr>
          <w:rFonts w:ascii="Arial" w:eastAsia="Times New Roman" w:hAnsi="Arial" w:cs="Arial"/>
          <w:color w:val="000000"/>
          <w:shd w:val="clear" w:color="auto" w:fill="FFFFFF"/>
          <w:lang w:eastAsia="ru-RU"/>
        </w:rPr>
        <w:t xml:space="preserve">  </w:t>
      </w:r>
      <w:r w:rsidRPr="00686A50">
        <w:rPr>
          <w:rFonts w:ascii="Arial" w:eastAsia="Times New Roman" w:hAnsi="Arial" w:cs="Arial"/>
          <w:color w:val="BB146E"/>
          <w:sz w:val="17"/>
          <w:szCs w:val="17"/>
          <w:bdr w:val="none" w:sz="0" w:space="0" w:color="auto" w:frame="1"/>
          <w:lang w:val="en-US" w:eastAsia="ru-RU"/>
        </w:rPr>
        <w:t>{</w:t>
      </w:r>
      <w:r w:rsidRPr="00686A50">
        <w:rPr>
          <w:rFonts w:ascii="Arial" w:eastAsia="Times New Roman" w:hAnsi="Arial" w:cs="Arial"/>
          <w:color w:val="BB146E"/>
          <w:sz w:val="17"/>
          <w:szCs w:val="17"/>
          <w:bdr w:val="none" w:sz="0" w:space="0" w:color="auto" w:frame="1"/>
          <w:lang w:eastAsia="ru-RU"/>
        </w:rPr>
        <w:t>СПД</w:t>
      </w:r>
      <w:r w:rsidRPr="00686A50">
        <w:rPr>
          <w:rFonts w:ascii="Arial" w:eastAsia="Times New Roman" w:hAnsi="Arial" w:cs="Arial"/>
          <w:color w:val="BB146E"/>
          <w:sz w:val="17"/>
          <w:szCs w:val="17"/>
          <w:bdr w:val="none" w:sz="0" w:space="0" w:color="auto" w:frame="1"/>
          <w:lang w:val="en-US" w:eastAsia="ru-RU"/>
        </w:rPr>
        <w:t xml:space="preserve"> 145.5}</w:t>
      </w:r>
    </w:p>
    <w:p w14:paraId="4606CE87" w14:textId="77777777" w:rsidR="00FC18F6" w:rsidRDefault="00FC18F6"/>
    <w:p w14:paraId="0E2DDD06" w14:textId="77777777" w:rsidR="004B1940" w:rsidRPr="004B1940" w:rsidRDefault="004B1940" w:rsidP="004B1940">
      <w:pPr>
        <w:rPr>
          <w:rFonts w:ascii="Times New Roman" w:eastAsia="Times New Roman" w:hAnsi="Times New Roman" w:cs="Times New Roman"/>
          <w:lang w:eastAsia="ru-RU"/>
        </w:rPr>
      </w:pPr>
      <w:r w:rsidRPr="004B1940">
        <w:rPr>
          <w:rFonts w:ascii="Arial" w:eastAsia="Times New Roman" w:hAnsi="Arial" w:cs="Arial"/>
          <w:color w:val="000000"/>
          <w:shd w:val="clear" w:color="auto" w:fill="FFFFFF"/>
          <w:lang w:eastAsia="ru-RU"/>
        </w:rPr>
        <w:t>Преследования протестантов со стороны католицизма, в результате которых истинная Церковь Иисуса Христа была почти уничтожена, возродятся с еще большей силой, когда папство объединится с отпавшим протестантизмом. </w:t>
      </w:r>
      <w:r w:rsidRPr="004B1940">
        <w:rPr>
          <w:rFonts w:ascii="Arial" w:eastAsia="Times New Roman" w:hAnsi="Arial" w:cs="Arial"/>
          <w:color w:val="BB146E"/>
          <w:sz w:val="17"/>
          <w:szCs w:val="17"/>
          <w:bdr w:val="none" w:sz="0" w:space="0" w:color="auto" w:frame="1"/>
          <w:lang w:eastAsia="ru-RU"/>
        </w:rPr>
        <w:t>{3ИВ 387.1}</w:t>
      </w:r>
    </w:p>
    <w:p w14:paraId="1084E9B4" w14:textId="77777777" w:rsidR="00686A50" w:rsidRDefault="00686A50"/>
    <w:p w14:paraId="56064C8C" w14:textId="77777777" w:rsidR="00AE4DA6" w:rsidRPr="00AE4DA6" w:rsidRDefault="00AE4DA6" w:rsidP="00AE4DA6">
      <w:pPr>
        <w:rPr>
          <w:rFonts w:ascii="Times New Roman" w:eastAsia="Times New Roman" w:hAnsi="Times New Roman" w:cs="Times New Roman"/>
          <w:lang w:eastAsia="ru-RU"/>
        </w:rPr>
      </w:pPr>
      <w:r w:rsidRPr="00AE4DA6">
        <w:rPr>
          <w:rFonts w:ascii="Arial" w:eastAsia="Times New Roman" w:hAnsi="Arial" w:cs="Arial"/>
          <w:color w:val="000000"/>
          <w:shd w:val="clear" w:color="auto" w:fill="FFFFFF"/>
          <w:lang w:eastAsia="ru-RU"/>
        </w:rPr>
        <w:t xml:space="preserve">Так как защитники истины откажутся почитать воскресный день вместо субботы, некоторые из них будут брошены в темницы, другие — осуждены на изгнание; с третьими будут обращаться, как с рабами. В настоящее время это кажется </w:t>
      </w:r>
      <w:r w:rsidRPr="00AE4DA6">
        <w:rPr>
          <w:rFonts w:ascii="Arial" w:eastAsia="Times New Roman" w:hAnsi="Arial" w:cs="Arial"/>
          <w:color w:val="000000"/>
          <w:shd w:val="clear" w:color="auto" w:fill="FFFFFF"/>
          <w:lang w:eastAsia="ru-RU"/>
        </w:rPr>
        <w:lastRenderedPageBreak/>
        <w:t>невозможным, но, когда сдерживающая сила Духа Божьего оставит людей, и они попадут во власть сатаны, ненавидящего Божественные предписания, многое изменится. Когда в сердце человека нет места страху Божьему и любви к Господу, оно может очень ожесточиться. </w:t>
      </w:r>
      <w:r w:rsidRPr="00AE4DA6">
        <w:rPr>
          <w:rFonts w:ascii="Arial" w:eastAsia="Times New Roman" w:hAnsi="Arial" w:cs="Arial"/>
          <w:color w:val="BB146E"/>
          <w:sz w:val="17"/>
          <w:szCs w:val="17"/>
          <w:bdr w:val="none" w:sz="0" w:space="0" w:color="auto" w:frame="1"/>
          <w:lang w:eastAsia="ru-RU"/>
        </w:rPr>
        <w:t>{ВБ 608.1}</w:t>
      </w:r>
    </w:p>
    <w:p w14:paraId="4AB36C81" w14:textId="77777777" w:rsidR="004B1940" w:rsidRDefault="004B1940"/>
    <w:p w14:paraId="60565BF1" w14:textId="77777777" w:rsidR="00EF5B14" w:rsidRPr="00EF5B14" w:rsidRDefault="00EF5B14" w:rsidP="00EF5B14">
      <w:pPr>
        <w:rPr>
          <w:rFonts w:ascii="Times New Roman" w:eastAsia="Times New Roman" w:hAnsi="Times New Roman" w:cs="Times New Roman"/>
          <w:lang w:eastAsia="ru-RU"/>
        </w:rPr>
      </w:pPr>
      <w:r w:rsidRPr="00EF5B14">
        <w:rPr>
          <w:rFonts w:ascii="Arial" w:eastAsia="Times New Roman" w:hAnsi="Arial" w:cs="Arial"/>
          <w:color w:val="000000"/>
          <w:shd w:val="clear" w:color="auto" w:fill="FFFFFF"/>
          <w:lang w:eastAsia="ru-RU"/>
        </w:rPr>
        <w:t>Лучшее для нас — это войти в тесные отношения с Богом, и если Он пожелает, чтобы мы стали мучениками ради правды, то это может стать средством, которое многих приведет к истине. — </w:t>
      </w:r>
      <w:r w:rsidRPr="00EF5B14">
        <w:rPr>
          <w:rFonts w:ascii="Arial" w:eastAsia="Times New Roman" w:hAnsi="Arial" w:cs="Arial"/>
          <w:color w:val="0000FF"/>
          <w:bdr w:val="none" w:sz="0" w:space="0" w:color="auto" w:frame="1"/>
          <w:lang w:eastAsia="ru-RU"/>
        </w:rPr>
        <w:t>Избранные вести, т. 3, c. [420]</w:t>
      </w:r>
      <w:r w:rsidRPr="00EF5B14">
        <w:rPr>
          <w:rFonts w:ascii="Arial" w:eastAsia="Times New Roman" w:hAnsi="Arial" w:cs="Arial"/>
          <w:color w:val="000000"/>
          <w:shd w:val="clear" w:color="auto" w:fill="FFFFFF"/>
          <w:lang w:eastAsia="ru-RU"/>
        </w:rPr>
        <w:t>. </w:t>
      </w:r>
      <w:r w:rsidRPr="00EF5B14">
        <w:rPr>
          <w:rFonts w:ascii="Arial" w:eastAsia="Times New Roman" w:hAnsi="Arial" w:cs="Arial"/>
          <w:color w:val="BB146E"/>
          <w:sz w:val="17"/>
          <w:szCs w:val="17"/>
          <w:bdr w:val="none" w:sz="0" w:space="0" w:color="auto" w:frame="1"/>
          <w:lang w:eastAsia="ru-RU"/>
        </w:rPr>
        <w:t>{СПД 149.5}</w:t>
      </w:r>
    </w:p>
    <w:p w14:paraId="6C12068A" w14:textId="77777777" w:rsidR="00EF5B14" w:rsidRDefault="00EF5B14" w:rsidP="00EF5B14">
      <w:pPr>
        <w:rPr>
          <w:rFonts w:ascii="Arial" w:eastAsia="Times New Roman" w:hAnsi="Arial" w:cs="Arial"/>
          <w:color w:val="000000"/>
          <w:shd w:val="clear" w:color="auto" w:fill="FFFFFF"/>
          <w:lang w:eastAsia="ru-RU"/>
        </w:rPr>
      </w:pPr>
    </w:p>
    <w:p w14:paraId="0A91BBBF" w14:textId="77777777" w:rsidR="00EF5B14" w:rsidRPr="00EF5B14" w:rsidRDefault="00EF5B14" w:rsidP="00EF5B14">
      <w:pPr>
        <w:rPr>
          <w:rFonts w:ascii="Times New Roman" w:eastAsia="Times New Roman" w:hAnsi="Times New Roman" w:cs="Times New Roman"/>
          <w:lang w:eastAsia="ru-RU"/>
        </w:rPr>
      </w:pPr>
      <w:r w:rsidRPr="00EF5B14">
        <w:rPr>
          <w:rFonts w:ascii="Arial" w:eastAsia="Times New Roman" w:hAnsi="Arial" w:cs="Arial"/>
          <w:color w:val="000000"/>
          <w:shd w:val="clear" w:color="auto" w:fill="FFFFFF"/>
          <w:lang w:eastAsia="ru-RU"/>
        </w:rPr>
        <w:t>Когда во время борьбы, предваряющей последний конфликт, произойдет это великое событие, тысячи будут заключены в тюрьмы, другие покинут большие и малые города, спасая свои жизни, и многие, защищая истину, станут мучениками ради Христа. — </w:t>
      </w:r>
      <w:r w:rsidRPr="00EF5B14">
        <w:rPr>
          <w:rFonts w:ascii="Arial" w:eastAsia="Times New Roman" w:hAnsi="Arial" w:cs="Arial"/>
          <w:color w:val="0000FF"/>
          <w:bdr w:val="none" w:sz="0" w:space="0" w:color="auto" w:frame="1"/>
          <w:lang w:eastAsia="ru-RU"/>
        </w:rPr>
        <w:t>Избранные вести, т. 3, c. [397]</w:t>
      </w:r>
      <w:r w:rsidRPr="00EF5B14">
        <w:rPr>
          <w:rFonts w:ascii="Arial" w:eastAsia="Times New Roman" w:hAnsi="Arial" w:cs="Arial"/>
          <w:color w:val="000000"/>
          <w:shd w:val="clear" w:color="auto" w:fill="FFFFFF"/>
          <w:lang w:eastAsia="ru-RU"/>
        </w:rPr>
        <w:t>. </w:t>
      </w:r>
      <w:r w:rsidRPr="00EF5B14">
        <w:rPr>
          <w:rFonts w:ascii="Arial" w:eastAsia="Times New Roman" w:hAnsi="Arial" w:cs="Arial"/>
          <w:color w:val="BB146E"/>
          <w:sz w:val="17"/>
          <w:szCs w:val="17"/>
          <w:bdr w:val="none" w:sz="0" w:space="0" w:color="auto" w:frame="1"/>
          <w:lang w:eastAsia="ru-RU"/>
        </w:rPr>
        <w:t>{СПД 150.1}</w:t>
      </w:r>
    </w:p>
    <w:p w14:paraId="13DC392C" w14:textId="77777777" w:rsidR="00AE4DA6" w:rsidRDefault="00AE4DA6"/>
    <w:p w14:paraId="028A1BF6" w14:textId="77777777" w:rsidR="00EF5B14" w:rsidRPr="00EF5B14" w:rsidRDefault="00EF5B14" w:rsidP="00EF5B14">
      <w:pPr>
        <w:rPr>
          <w:rFonts w:ascii="Times New Roman" w:eastAsia="Times New Roman" w:hAnsi="Times New Roman" w:cs="Times New Roman"/>
          <w:lang w:eastAsia="ru-RU"/>
        </w:rPr>
      </w:pPr>
      <w:r w:rsidRPr="00EF5B14">
        <w:rPr>
          <w:rFonts w:ascii="Arial" w:eastAsia="Times New Roman" w:hAnsi="Arial" w:cs="Arial"/>
          <w:color w:val="000000"/>
          <w:shd w:val="clear" w:color="auto" w:fill="FFFFFF"/>
          <w:lang w:eastAsia="ru-RU"/>
        </w:rPr>
        <w:t>Перед нами открывается перспектива непрерывной борьбы с риском попасть в тюрьму, потерять собственность и даже саму жизнь, отстаивая Закон Божий, отмененный человеческими законами. — </w:t>
      </w:r>
      <w:r w:rsidRPr="00EF5B14">
        <w:rPr>
          <w:rFonts w:ascii="Arial" w:eastAsia="Times New Roman" w:hAnsi="Arial" w:cs="Arial"/>
          <w:color w:val="0000FF"/>
          <w:bdr w:val="none" w:sz="0" w:space="0" w:color="auto" w:frame="1"/>
          <w:lang w:eastAsia="ru-RU"/>
        </w:rPr>
        <w:t>Свидетельства для церкви, т. 5, c. [712]</w:t>
      </w:r>
      <w:r w:rsidRPr="00EF5B14">
        <w:rPr>
          <w:rFonts w:ascii="Arial" w:eastAsia="Times New Roman" w:hAnsi="Arial" w:cs="Arial"/>
          <w:color w:val="000000"/>
          <w:shd w:val="clear" w:color="auto" w:fill="FFFFFF"/>
          <w:lang w:eastAsia="ru-RU"/>
        </w:rPr>
        <w:t>. </w:t>
      </w:r>
      <w:r w:rsidRPr="00EF5B14">
        <w:rPr>
          <w:rFonts w:ascii="Arial" w:eastAsia="Times New Roman" w:hAnsi="Arial" w:cs="Arial"/>
          <w:color w:val="BB146E"/>
          <w:sz w:val="17"/>
          <w:szCs w:val="17"/>
          <w:bdr w:val="none" w:sz="0" w:space="0" w:color="auto" w:frame="1"/>
          <w:lang w:eastAsia="ru-RU"/>
        </w:rPr>
        <w:t>{СПД 150.2}</w:t>
      </w:r>
    </w:p>
    <w:p w14:paraId="075F7115" w14:textId="77777777" w:rsidR="00EF5B14" w:rsidRDefault="00EF5B14"/>
    <w:p w14:paraId="7381D565" w14:textId="77777777" w:rsidR="000A4A12" w:rsidRPr="000A4A12" w:rsidRDefault="000A4A12" w:rsidP="000A4A12">
      <w:pPr>
        <w:rPr>
          <w:rFonts w:ascii="Times New Roman" w:eastAsia="Times New Roman" w:hAnsi="Times New Roman" w:cs="Times New Roman"/>
          <w:lang w:eastAsia="ru-RU"/>
        </w:rPr>
      </w:pPr>
      <w:r w:rsidRPr="000A4A12">
        <w:rPr>
          <w:rFonts w:ascii="Arial" w:eastAsia="Times New Roman" w:hAnsi="Arial" w:cs="Arial"/>
          <w:color w:val="000000"/>
          <w:shd w:val="clear" w:color="auto" w:fill="FFFFFF"/>
          <w:lang w:eastAsia="ru-RU"/>
        </w:rPr>
        <w:t>Людей будут заставлять повиноваться человеческим указам и попирать Божественный закон. Тех, кто останется верным Богу, будут изгонять, осуждать и объявлять вне закона. Они будут «преданы... родителями и братьями, и родственниками и друзьями» даже на смерть. — </w:t>
      </w:r>
      <w:r w:rsidRPr="000A4A12">
        <w:rPr>
          <w:rFonts w:ascii="Arial" w:eastAsia="Times New Roman" w:hAnsi="Arial" w:cs="Arial"/>
          <w:color w:val="0000FF"/>
          <w:bdr w:val="none" w:sz="0" w:space="0" w:color="auto" w:frame="1"/>
          <w:lang w:eastAsia="ru-RU"/>
        </w:rPr>
        <w:t>Пророки и цари, c. [588]</w:t>
      </w:r>
      <w:r w:rsidRPr="000A4A12">
        <w:rPr>
          <w:rFonts w:ascii="Arial" w:eastAsia="Times New Roman" w:hAnsi="Arial" w:cs="Arial"/>
          <w:color w:val="000000"/>
          <w:shd w:val="clear" w:color="auto" w:fill="FFFFFF"/>
          <w:lang w:eastAsia="ru-RU"/>
        </w:rPr>
        <w:t>. </w:t>
      </w:r>
      <w:r w:rsidRPr="000A4A12">
        <w:rPr>
          <w:rFonts w:ascii="Arial" w:eastAsia="Times New Roman" w:hAnsi="Arial" w:cs="Arial"/>
          <w:color w:val="BB146E"/>
          <w:sz w:val="17"/>
          <w:szCs w:val="17"/>
          <w:bdr w:val="none" w:sz="0" w:space="0" w:color="auto" w:frame="1"/>
          <w:lang w:eastAsia="ru-RU"/>
        </w:rPr>
        <w:t>{СПД 150.3}</w:t>
      </w:r>
    </w:p>
    <w:p w14:paraId="56E47F50" w14:textId="77777777" w:rsidR="00EF5B14" w:rsidRDefault="00EF5B14"/>
    <w:p w14:paraId="16F505E5" w14:textId="77777777" w:rsidR="000A4A12" w:rsidRPr="000A4A12" w:rsidRDefault="000A4A12" w:rsidP="000A4A12">
      <w:pPr>
        <w:rPr>
          <w:rFonts w:ascii="Times New Roman" w:eastAsia="Times New Roman" w:hAnsi="Times New Roman" w:cs="Times New Roman"/>
          <w:lang w:eastAsia="ru-RU"/>
        </w:rPr>
      </w:pPr>
      <w:r w:rsidRPr="000A4A12">
        <w:rPr>
          <w:rFonts w:ascii="Arial" w:eastAsia="Times New Roman" w:hAnsi="Arial" w:cs="Arial"/>
          <w:color w:val="000000"/>
          <w:shd w:val="clear" w:color="auto" w:fill="FFFFFF"/>
          <w:lang w:eastAsia="ru-RU"/>
        </w:rPr>
        <w:t>У нас не будет мужества и стойкости древних мучеников до тех пор, пока мы не окажемся в их положении. Когда возвратятся преследования, будет дарована и благодать, чтобы пробудить все силы души и проявить истинный героизм. — </w:t>
      </w:r>
      <w:r w:rsidRPr="000A4A12">
        <w:rPr>
          <w:rFonts w:ascii="Arial" w:eastAsia="Times New Roman" w:hAnsi="Arial" w:cs="Arial"/>
          <w:color w:val="000000"/>
          <w:bdr w:val="none" w:sz="0" w:space="0" w:color="auto" w:frame="1"/>
          <w:lang w:eastAsia="ru-RU"/>
        </w:rPr>
        <w:t>Наше высшее призвание, с. [125]</w:t>
      </w:r>
      <w:r w:rsidRPr="000A4A12">
        <w:rPr>
          <w:rFonts w:ascii="Arial" w:eastAsia="Times New Roman" w:hAnsi="Arial" w:cs="Arial"/>
          <w:color w:val="000000"/>
          <w:shd w:val="clear" w:color="auto" w:fill="FFFFFF"/>
          <w:lang w:eastAsia="ru-RU"/>
        </w:rPr>
        <w:t>. </w:t>
      </w:r>
      <w:r w:rsidRPr="000A4A12">
        <w:rPr>
          <w:rFonts w:ascii="Arial" w:eastAsia="Times New Roman" w:hAnsi="Arial" w:cs="Arial"/>
          <w:color w:val="BB146E"/>
          <w:sz w:val="17"/>
          <w:szCs w:val="17"/>
          <w:bdr w:val="none" w:sz="0" w:space="0" w:color="auto" w:frame="1"/>
          <w:lang w:eastAsia="ru-RU"/>
        </w:rPr>
        <w:t>{СПД 150.4}</w:t>
      </w:r>
    </w:p>
    <w:p w14:paraId="50EFCFE6" w14:textId="77777777" w:rsidR="000A4A12" w:rsidRDefault="000A4A12"/>
    <w:p w14:paraId="1B077CC1" w14:textId="77777777" w:rsidR="002C335C" w:rsidRDefault="002C335C" w:rsidP="002C335C">
      <w:pPr>
        <w:rPr>
          <w:rFonts w:ascii="Arial" w:eastAsia="Times New Roman" w:hAnsi="Arial" w:cs="Arial"/>
          <w:color w:val="000000"/>
          <w:shd w:val="clear" w:color="auto" w:fill="FFFFFF"/>
          <w:lang w:eastAsia="ru-RU"/>
        </w:rPr>
      </w:pPr>
      <w:r w:rsidRPr="002C335C">
        <w:rPr>
          <w:rFonts w:ascii="Arial" w:eastAsia="Times New Roman" w:hAnsi="Arial" w:cs="Arial"/>
          <w:color w:val="000000"/>
          <w:shd w:val="clear" w:color="auto" w:fill="FFFFFF"/>
          <w:lang w:eastAsia="ru-RU"/>
        </w:rPr>
        <w:t xml:space="preserve">Сейчас детям Божьим никак нельзя привязываться к этому миру или собирать в нем свое сокровище. Не далеко то время, когда мы, подобно первым ученикам, будем вынуждены искать убежище в безлюдных и пустынных местах. Подобно тому, как осада Иерусалима римлянами стала для христиан из иудеев сигналом к бегству, так и принятие в нашем государстве указа об обязательном соблюдении папской субботы будет предупреждением для нас. </w:t>
      </w:r>
    </w:p>
    <w:p w14:paraId="0949B58F" w14:textId="77777777" w:rsidR="002C335C" w:rsidRPr="002C335C" w:rsidRDefault="002C335C" w:rsidP="002C335C">
      <w:pPr>
        <w:ind w:firstLine="708"/>
        <w:rPr>
          <w:rFonts w:ascii="Times New Roman" w:eastAsia="Times New Roman" w:hAnsi="Times New Roman" w:cs="Times New Roman"/>
          <w:lang w:eastAsia="ru-RU"/>
        </w:rPr>
      </w:pPr>
      <w:r w:rsidRPr="002C335C">
        <w:rPr>
          <w:rFonts w:ascii="Arial" w:eastAsia="Times New Roman" w:hAnsi="Arial" w:cs="Arial"/>
          <w:color w:val="000000"/>
          <w:shd w:val="clear" w:color="auto" w:fill="FFFFFF"/>
          <w:lang w:eastAsia="ru-RU"/>
        </w:rPr>
        <w:t>Тогда настанет время покинуть сначала большие города, а вскоре и малые, чтобы искать себе убежище в уединенных местах среди гор. И сегодня, вместо того чтобы строить себе дорогие дома здесь, на земле, нам следует готовиться к переселению в лучшую, небесную страну. Вместо того чтобы тратить средства на потворство собственным прихотям, нам надо учиться жить экономно. Каждый талант, одолженный нам Богом, необходимо использовать во славу Его, чтобы возвестить миру последнее предостережение. </w:t>
      </w:r>
      <w:r w:rsidRPr="002C335C">
        <w:rPr>
          <w:rFonts w:ascii="Arial" w:eastAsia="Times New Roman" w:hAnsi="Arial" w:cs="Arial"/>
          <w:color w:val="BB146E"/>
          <w:sz w:val="17"/>
          <w:szCs w:val="17"/>
          <w:bdr w:val="none" w:sz="0" w:space="0" w:color="auto" w:frame="1"/>
          <w:lang w:eastAsia="ru-RU"/>
        </w:rPr>
        <w:t>{5СЦ 464.3}</w:t>
      </w:r>
    </w:p>
    <w:p w14:paraId="6BC6E053" w14:textId="77777777" w:rsidR="000A4A12" w:rsidRDefault="000A4A12"/>
    <w:p w14:paraId="4798C4E4" w14:textId="77777777" w:rsidR="00AC2C37" w:rsidRPr="00AC2C37" w:rsidRDefault="00AC2C37" w:rsidP="00AC2C37">
      <w:pPr>
        <w:rPr>
          <w:rFonts w:ascii="Times New Roman" w:eastAsia="Times New Roman" w:hAnsi="Times New Roman" w:cs="Times New Roman"/>
          <w:lang w:eastAsia="ru-RU"/>
        </w:rPr>
      </w:pPr>
      <w:r w:rsidRPr="00AC2C37">
        <w:rPr>
          <w:rFonts w:ascii="Arial" w:eastAsia="Times New Roman" w:hAnsi="Arial" w:cs="Arial"/>
          <w:color w:val="000000"/>
          <w:shd w:val="clear" w:color="auto" w:fill="FFFFFF"/>
          <w:lang w:eastAsia="ru-RU"/>
        </w:rPr>
        <w:t>Согласно данному мне свету, я настоятельно убеждаю людей уходить из больших густонаселенных центров. В наших городах возрастает порочность, и становится все более очевидно, что без надобности остающиеся в них рискуют спасением своих душ (</w:t>
      </w:r>
      <w:r w:rsidRPr="00AC2C37">
        <w:rPr>
          <w:rFonts w:ascii="Arial" w:eastAsia="Times New Roman" w:hAnsi="Arial" w:cs="Arial"/>
          <w:color w:val="0000FF"/>
          <w:bdr w:val="none" w:sz="0" w:space="0" w:color="auto" w:frame="1"/>
          <w:lang w:eastAsia="ru-RU"/>
        </w:rPr>
        <w:t>Рукопись 115, 1907</w:t>
      </w:r>
      <w:r w:rsidRPr="00AC2C37">
        <w:rPr>
          <w:rFonts w:ascii="Arial" w:eastAsia="Times New Roman" w:hAnsi="Arial" w:cs="Arial"/>
          <w:color w:val="000000"/>
          <w:shd w:val="clear" w:color="auto" w:fill="FFFFFF"/>
          <w:lang w:eastAsia="ru-RU"/>
        </w:rPr>
        <w:t>). </w:t>
      </w:r>
      <w:r w:rsidRPr="00AC2C37">
        <w:rPr>
          <w:rFonts w:ascii="Arial" w:eastAsia="Times New Roman" w:hAnsi="Arial" w:cs="Arial"/>
          <w:color w:val="BB146E"/>
          <w:sz w:val="17"/>
          <w:szCs w:val="17"/>
          <w:bdr w:val="none" w:sz="0" w:space="0" w:color="auto" w:frame="1"/>
          <w:lang w:eastAsia="ru-RU"/>
        </w:rPr>
        <w:t>{СЖ 9.3}</w:t>
      </w:r>
    </w:p>
    <w:p w14:paraId="4AC638AB" w14:textId="77777777" w:rsidR="002C335C" w:rsidRDefault="002C335C"/>
    <w:p w14:paraId="3178C9CB" w14:textId="77777777" w:rsidR="00AC2C37" w:rsidRPr="00AC2C37" w:rsidRDefault="00AC2C37" w:rsidP="00AC2C37">
      <w:pPr>
        <w:rPr>
          <w:rFonts w:ascii="Times New Roman" w:eastAsia="Times New Roman" w:hAnsi="Times New Roman" w:cs="Times New Roman"/>
          <w:lang w:eastAsia="ru-RU"/>
        </w:rPr>
      </w:pPr>
      <w:r w:rsidRPr="00AC2C37">
        <w:rPr>
          <w:rFonts w:ascii="Arial" w:eastAsia="Times New Roman" w:hAnsi="Arial" w:cs="Arial"/>
          <w:color w:val="000000"/>
          <w:shd w:val="clear" w:color="auto" w:fill="FFFFFF"/>
          <w:lang w:eastAsia="ru-RU"/>
        </w:rPr>
        <w:t>Существуют причины, по которым нам не следует строить свой дом в больших городах. На эти города вскоре должны обрушиться Божьи суды (</w:t>
      </w:r>
      <w:r w:rsidRPr="00AC2C37">
        <w:rPr>
          <w:rFonts w:ascii="Arial" w:eastAsia="Times New Roman" w:hAnsi="Arial" w:cs="Arial"/>
          <w:color w:val="0000FF"/>
          <w:bdr w:val="none" w:sz="0" w:space="0" w:color="auto" w:frame="1"/>
          <w:lang w:eastAsia="ru-RU"/>
        </w:rPr>
        <w:t>Письмо 158, 1902</w:t>
      </w:r>
      <w:r w:rsidRPr="00AC2C37">
        <w:rPr>
          <w:rFonts w:ascii="Arial" w:eastAsia="Times New Roman" w:hAnsi="Arial" w:cs="Arial"/>
          <w:color w:val="000000"/>
          <w:shd w:val="clear" w:color="auto" w:fill="FFFFFF"/>
          <w:lang w:eastAsia="ru-RU"/>
        </w:rPr>
        <w:t>). </w:t>
      </w:r>
      <w:r w:rsidRPr="00AC2C37">
        <w:rPr>
          <w:rFonts w:ascii="Arial" w:eastAsia="Times New Roman" w:hAnsi="Arial" w:cs="Arial"/>
          <w:color w:val="BB146E"/>
          <w:sz w:val="17"/>
          <w:szCs w:val="17"/>
          <w:bdr w:val="none" w:sz="0" w:space="0" w:color="auto" w:frame="1"/>
          <w:lang w:eastAsia="ru-RU"/>
        </w:rPr>
        <w:t>{СЖ 8.2}</w:t>
      </w:r>
    </w:p>
    <w:p w14:paraId="01E24A24" w14:textId="77777777" w:rsidR="00AC2C37" w:rsidRDefault="00AC2C37"/>
    <w:p w14:paraId="6142EEF0" w14:textId="77777777" w:rsidR="00AC2C37" w:rsidRPr="00AC2C37" w:rsidRDefault="00AC2C37" w:rsidP="00AC2C37">
      <w:pPr>
        <w:rPr>
          <w:rFonts w:ascii="Times New Roman" w:eastAsia="Times New Roman" w:hAnsi="Times New Roman" w:cs="Times New Roman"/>
          <w:lang w:eastAsia="ru-RU"/>
        </w:rPr>
      </w:pPr>
      <w:r w:rsidRPr="00AC2C37">
        <w:rPr>
          <w:rFonts w:ascii="Arial" w:eastAsia="Times New Roman" w:hAnsi="Arial" w:cs="Arial"/>
          <w:color w:val="000000"/>
          <w:shd w:val="clear" w:color="auto" w:fill="FFFFFF"/>
          <w:lang w:eastAsia="ru-RU"/>
        </w:rPr>
        <w:t>Приближается время, когда большие города будут сметены, поэтому все должны быть предостережены об этих грядущих судах (</w:t>
      </w:r>
      <w:r w:rsidRPr="00AC2C37">
        <w:rPr>
          <w:rFonts w:ascii="Arial" w:eastAsia="Times New Roman" w:hAnsi="Arial" w:cs="Arial"/>
          <w:color w:val="0000FF"/>
          <w:bdr w:val="none" w:sz="0" w:space="0" w:color="auto" w:frame="1"/>
          <w:lang w:eastAsia="ru-RU"/>
        </w:rPr>
        <w:t>Евангелизм, с. [29]</w:t>
      </w:r>
      <w:r w:rsidRPr="00AC2C37">
        <w:rPr>
          <w:rFonts w:ascii="Arial" w:eastAsia="Times New Roman" w:hAnsi="Arial" w:cs="Arial"/>
          <w:color w:val="000000"/>
          <w:shd w:val="clear" w:color="auto" w:fill="FFFFFF"/>
          <w:lang w:eastAsia="ru-RU"/>
        </w:rPr>
        <w:t> — 1910). </w:t>
      </w:r>
      <w:r w:rsidRPr="00AC2C37">
        <w:rPr>
          <w:rFonts w:ascii="Arial" w:eastAsia="Times New Roman" w:hAnsi="Arial" w:cs="Arial"/>
          <w:color w:val="BB146E"/>
          <w:sz w:val="17"/>
          <w:szCs w:val="17"/>
          <w:bdr w:val="none" w:sz="0" w:space="0" w:color="auto" w:frame="1"/>
          <w:lang w:eastAsia="ru-RU"/>
        </w:rPr>
        <w:t>{СЖ 8.3}</w:t>
      </w:r>
    </w:p>
    <w:p w14:paraId="5FD55F4E" w14:textId="77777777" w:rsidR="00AC2C37" w:rsidRDefault="00AC2C37"/>
    <w:p w14:paraId="17B61652" w14:textId="77777777" w:rsidR="00AC2C37" w:rsidRPr="00AC2C37" w:rsidRDefault="00AC2C37" w:rsidP="00AC2C37">
      <w:pPr>
        <w:rPr>
          <w:rFonts w:ascii="Times New Roman" w:eastAsia="Times New Roman" w:hAnsi="Times New Roman" w:cs="Times New Roman"/>
          <w:lang w:eastAsia="ru-RU"/>
        </w:rPr>
      </w:pPr>
      <w:r w:rsidRPr="00AC2C37">
        <w:rPr>
          <w:rFonts w:ascii="Arial" w:eastAsia="Times New Roman" w:hAnsi="Arial" w:cs="Arial"/>
          <w:color w:val="000000"/>
          <w:shd w:val="clear" w:color="auto" w:fill="FFFFFF"/>
          <w:lang w:eastAsia="ru-RU"/>
        </w:rPr>
        <w:t>О, если бы Божий народ осознавал надвигающееся разрушение тысяч городов, ныне почти полностью предавшихся идолопоклонству! (</w:t>
      </w:r>
      <w:r w:rsidRPr="00AC2C37">
        <w:rPr>
          <w:rFonts w:ascii="Arial" w:eastAsia="Times New Roman" w:hAnsi="Arial" w:cs="Arial"/>
          <w:color w:val="000000"/>
          <w:bdr w:val="none" w:sz="0" w:space="0" w:color="auto" w:frame="1"/>
          <w:lang w:eastAsia="ru-RU"/>
        </w:rPr>
        <w:t>Ревью энд Геральд, 10 сентября 1903</w:t>
      </w:r>
      <w:r w:rsidRPr="00AC2C37">
        <w:rPr>
          <w:rFonts w:ascii="Arial" w:eastAsia="Times New Roman" w:hAnsi="Arial" w:cs="Arial"/>
          <w:color w:val="000000"/>
          <w:shd w:val="clear" w:color="auto" w:fill="FFFFFF"/>
          <w:lang w:eastAsia="ru-RU"/>
        </w:rPr>
        <w:t>). </w:t>
      </w:r>
      <w:r w:rsidRPr="00AC2C37">
        <w:rPr>
          <w:rFonts w:ascii="Arial" w:eastAsia="Times New Roman" w:hAnsi="Arial" w:cs="Arial"/>
          <w:color w:val="BB146E"/>
          <w:sz w:val="17"/>
          <w:szCs w:val="17"/>
          <w:bdr w:val="none" w:sz="0" w:space="0" w:color="auto" w:frame="1"/>
          <w:lang w:eastAsia="ru-RU"/>
        </w:rPr>
        <w:t>{СЖ 8.4}</w:t>
      </w:r>
    </w:p>
    <w:p w14:paraId="3F82F93E" w14:textId="77777777" w:rsidR="00AC2C37" w:rsidRDefault="00AC2C37"/>
    <w:p w14:paraId="1EA094DE" w14:textId="77777777" w:rsidR="00AC2C37" w:rsidRPr="00AC2C37" w:rsidRDefault="00AC2C37">
      <w:bookmarkStart w:id="0" w:name="_GoBack"/>
      <w:bookmarkEnd w:id="0"/>
    </w:p>
    <w:sectPr w:rsidR="00AC2C37" w:rsidRPr="00AC2C37" w:rsidSect="00F12CE6">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72C"/>
    <w:rsid w:val="00012813"/>
    <w:rsid w:val="000247B1"/>
    <w:rsid w:val="000551A4"/>
    <w:rsid w:val="00060034"/>
    <w:rsid w:val="00064A27"/>
    <w:rsid w:val="000651B3"/>
    <w:rsid w:val="00065D63"/>
    <w:rsid w:val="000957F0"/>
    <w:rsid w:val="000A0BCF"/>
    <w:rsid w:val="000A4A12"/>
    <w:rsid w:val="000D4CBF"/>
    <w:rsid w:val="000F3590"/>
    <w:rsid w:val="0010372C"/>
    <w:rsid w:val="001075FF"/>
    <w:rsid w:val="001262CA"/>
    <w:rsid w:val="00137C9E"/>
    <w:rsid w:val="00182FF1"/>
    <w:rsid w:val="00184D41"/>
    <w:rsid w:val="001D3CFD"/>
    <w:rsid w:val="002521A4"/>
    <w:rsid w:val="00261CB9"/>
    <w:rsid w:val="0028005C"/>
    <w:rsid w:val="002C335C"/>
    <w:rsid w:val="002E6DC0"/>
    <w:rsid w:val="00304268"/>
    <w:rsid w:val="00377623"/>
    <w:rsid w:val="003A5347"/>
    <w:rsid w:val="00436914"/>
    <w:rsid w:val="00445B49"/>
    <w:rsid w:val="00460955"/>
    <w:rsid w:val="004762A9"/>
    <w:rsid w:val="004B1940"/>
    <w:rsid w:val="004C23C6"/>
    <w:rsid w:val="004D3C93"/>
    <w:rsid w:val="00532E0C"/>
    <w:rsid w:val="00584DEE"/>
    <w:rsid w:val="00603A8C"/>
    <w:rsid w:val="006204AB"/>
    <w:rsid w:val="00631C06"/>
    <w:rsid w:val="00675AE5"/>
    <w:rsid w:val="00686A50"/>
    <w:rsid w:val="00686AA6"/>
    <w:rsid w:val="00700A2D"/>
    <w:rsid w:val="00797AEF"/>
    <w:rsid w:val="007B4952"/>
    <w:rsid w:val="007E4FF0"/>
    <w:rsid w:val="008150ED"/>
    <w:rsid w:val="00823919"/>
    <w:rsid w:val="00883EEE"/>
    <w:rsid w:val="008B4067"/>
    <w:rsid w:val="008C2F03"/>
    <w:rsid w:val="008D2475"/>
    <w:rsid w:val="009469AD"/>
    <w:rsid w:val="009746E4"/>
    <w:rsid w:val="009D1574"/>
    <w:rsid w:val="009F17A9"/>
    <w:rsid w:val="009F2847"/>
    <w:rsid w:val="009F3785"/>
    <w:rsid w:val="009F707B"/>
    <w:rsid w:val="00A348DE"/>
    <w:rsid w:val="00A5727F"/>
    <w:rsid w:val="00A62EE6"/>
    <w:rsid w:val="00A64E91"/>
    <w:rsid w:val="00A6742F"/>
    <w:rsid w:val="00A81BF9"/>
    <w:rsid w:val="00AB3A02"/>
    <w:rsid w:val="00AC1E55"/>
    <w:rsid w:val="00AC2C37"/>
    <w:rsid w:val="00AC7F16"/>
    <w:rsid w:val="00AE4DA6"/>
    <w:rsid w:val="00AF1C6E"/>
    <w:rsid w:val="00B21112"/>
    <w:rsid w:val="00B853EA"/>
    <w:rsid w:val="00BE5229"/>
    <w:rsid w:val="00BF37FB"/>
    <w:rsid w:val="00BF7168"/>
    <w:rsid w:val="00C06861"/>
    <w:rsid w:val="00C71B05"/>
    <w:rsid w:val="00C95959"/>
    <w:rsid w:val="00CA62CF"/>
    <w:rsid w:val="00CB65F4"/>
    <w:rsid w:val="00D23012"/>
    <w:rsid w:val="00D52FD5"/>
    <w:rsid w:val="00D5313A"/>
    <w:rsid w:val="00D53D71"/>
    <w:rsid w:val="00D84B44"/>
    <w:rsid w:val="00E062C5"/>
    <w:rsid w:val="00E331E4"/>
    <w:rsid w:val="00EA4427"/>
    <w:rsid w:val="00EB4792"/>
    <w:rsid w:val="00EB4BD1"/>
    <w:rsid w:val="00EC0F8E"/>
    <w:rsid w:val="00ED664A"/>
    <w:rsid w:val="00EF0860"/>
    <w:rsid w:val="00EF5B14"/>
    <w:rsid w:val="00F12CE6"/>
    <w:rsid w:val="00F15267"/>
    <w:rsid w:val="00F347E5"/>
    <w:rsid w:val="00F45427"/>
    <w:rsid w:val="00F55743"/>
    <w:rsid w:val="00F619BC"/>
    <w:rsid w:val="00F61F3F"/>
    <w:rsid w:val="00F87C1D"/>
    <w:rsid w:val="00F93B3F"/>
    <w:rsid w:val="00FC18F6"/>
    <w:rsid w:val="00FD231A"/>
    <w:rsid w:val="00FD7FE1"/>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5F2A0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60034"/>
  </w:style>
  <w:style w:type="character" w:customStyle="1" w:styleId="reference">
    <w:name w:val="reference"/>
    <w:basedOn w:val="a0"/>
    <w:rsid w:val="00060034"/>
  </w:style>
  <w:style w:type="character" w:customStyle="1" w:styleId="nol-ink">
    <w:name w:val="nol-ink"/>
    <w:basedOn w:val="a0"/>
    <w:rsid w:val="00FC18F6"/>
  </w:style>
  <w:style w:type="paragraph" w:customStyle="1" w:styleId="p1">
    <w:name w:val="p1"/>
    <w:basedOn w:val="a"/>
    <w:rsid w:val="004762A9"/>
    <w:pPr>
      <w:spacing w:after="225"/>
      <w:ind w:left="75" w:firstLine="150"/>
    </w:pPr>
    <w:rPr>
      <w:rFonts w:ascii="Helvetica" w:hAnsi="Helvetica" w:cs="Times New Roman"/>
      <w:color w:val="000000"/>
      <w:sz w:val="21"/>
      <w:szCs w:val="21"/>
      <w:lang w:eastAsia="ru-RU"/>
    </w:rPr>
  </w:style>
  <w:style w:type="character" w:customStyle="1" w:styleId="s1">
    <w:name w:val="s1"/>
    <w:basedOn w:val="a0"/>
    <w:rsid w:val="004762A9"/>
    <w:rPr>
      <w:rFonts w:ascii="Helvetica" w:hAnsi="Helvetica" w:hint="default"/>
      <w:color w:val="999999"/>
      <w:sz w:val="15"/>
      <w:szCs w:val="15"/>
    </w:rPr>
  </w:style>
  <w:style w:type="character" w:customStyle="1" w:styleId="egw-rus">
    <w:name w:val="egw-rus"/>
    <w:basedOn w:val="a0"/>
    <w:rsid w:val="00EF5B14"/>
  </w:style>
  <w:style w:type="character" w:customStyle="1" w:styleId="egw-eng">
    <w:name w:val="egw-eng"/>
    <w:basedOn w:val="a0"/>
    <w:rsid w:val="00AC2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3980">
      <w:bodyDiv w:val="1"/>
      <w:marLeft w:val="0"/>
      <w:marRight w:val="0"/>
      <w:marTop w:val="0"/>
      <w:marBottom w:val="0"/>
      <w:divBdr>
        <w:top w:val="none" w:sz="0" w:space="0" w:color="auto"/>
        <w:left w:val="none" w:sz="0" w:space="0" w:color="auto"/>
        <w:bottom w:val="none" w:sz="0" w:space="0" w:color="auto"/>
        <w:right w:val="none" w:sz="0" w:space="0" w:color="auto"/>
      </w:divBdr>
    </w:div>
    <w:div w:id="234315905">
      <w:bodyDiv w:val="1"/>
      <w:marLeft w:val="0"/>
      <w:marRight w:val="0"/>
      <w:marTop w:val="0"/>
      <w:marBottom w:val="0"/>
      <w:divBdr>
        <w:top w:val="none" w:sz="0" w:space="0" w:color="auto"/>
        <w:left w:val="none" w:sz="0" w:space="0" w:color="auto"/>
        <w:bottom w:val="none" w:sz="0" w:space="0" w:color="auto"/>
        <w:right w:val="none" w:sz="0" w:space="0" w:color="auto"/>
      </w:divBdr>
    </w:div>
    <w:div w:id="243877723">
      <w:bodyDiv w:val="1"/>
      <w:marLeft w:val="0"/>
      <w:marRight w:val="0"/>
      <w:marTop w:val="0"/>
      <w:marBottom w:val="0"/>
      <w:divBdr>
        <w:top w:val="none" w:sz="0" w:space="0" w:color="auto"/>
        <w:left w:val="none" w:sz="0" w:space="0" w:color="auto"/>
        <w:bottom w:val="none" w:sz="0" w:space="0" w:color="auto"/>
        <w:right w:val="none" w:sz="0" w:space="0" w:color="auto"/>
      </w:divBdr>
    </w:div>
    <w:div w:id="251545752">
      <w:bodyDiv w:val="1"/>
      <w:marLeft w:val="0"/>
      <w:marRight w:val="0"/>
      <w:marTop w:val="0"/>
      <w:marBottom w:val="0"/>
      <w:divBdr>
        <w:top w:val="none" w:sz="0" w:space="0" w:color="auto"/>
        <w:left w:val="none" w:sz="0" w:space="0" w:color="auto"/>
        <w:bottom w:val="none" w:sz="0" w:space="0" w:color="auto"/>
        <w:right w:val="none" w:sz="0" w:space="0" w:color="auto"/>
      </w:divBdr>
    </w:div>
    <w:div w:id="312686953">
      <w:bodyDiv w:val="1"/>
      <w:marLeft w:val="0"/>
      <w:marRight w:val="0"/>
      <w:marTop w:val="0"/>
      <w:marBottom w:val="0"/>
      <w:divBdr>
        <w:top w:val="none" w:sz="0" w:space="0" w:color="auto"/>
        <w:left w:val="none" w:sz="0" w:space="0" w:color="auto"/>
        <w:bottom w:val="none" w:sz="0" w:space="0" w:color="auto"/>
        <w:right w:val="none" w:sz="0" w:space="0" w:color="auto"/>
      </w:divBdr>
    </w:div>
    <w:div w:id="556743299">
      <w:bodyDiv w:val="1"/>
      <w:marLeft w:val="0"/>
      <w:marRight w:val="0"/>
      <w:marTop w:val="0"/>
      <w:marBottom w:val="0"/>
      <w:divBdr>
        <w:top w:val="none" w:sz="0" w:space="0" w:color="auto"/>
        <w:left w:val="none" w:sz="0" w:space="0" w:color="auto"/>
        <w:bottom w:val="none" w:sz="0" w:space="0" w:color="auto"/>
        <w:right w:val="none" w:sz="0" w:space="0" w:color="auto"/>
      </w:divBdr>
    </w:div>
    <w:div w:id="599795170">
      <w:bodyDiv w:val="1"/>
      <w:marLeft w:val="0"/>
      <w:marRight w:val="0"/>
      <w:marTop w:val="0"/>
      <w:marBottom w:val="0"/>
      <w:divBdr>
        <w:top w:val="none" w:sz="0" w:space="0" w:color="auto"/>
        <w:left w:val="none" w:sz="0" w:space="0" w:color="auto"/>
        <w:bottom w:val="none" w:sz="0" w:space="0" w:color="auto"/>
        <w:right w:val="none" w:sz="0" w:space="0" w:color="auto"/>
      </w:divBdr>
    </w:div>
    <w:div w:id="636836673">
      <w:bodyDiv w:val="1"/>
      <w:marLeft w:val="0"/>
      <w:marRight w:val="0"/>
      <w:marTop w:val="0"/>
      <w:marBottom w:val="0"/>
      <w:divBdr>
        <w:top w:val="none" w:sz="0" w:space="0" w:color="auto"/>
        <w:left w:val="none" w:sz="0" w:space="0" w:color="auto"/>
        <w:bottom w:val="none" w:sz="0" w:space="0" w:color="auto"/>
        <w:right w:val="none" w:sz="0" w:space="0" w:color="auto"/>
      </w:divBdr>
      <w:divsChild>
        <w:div w:id="741172222">
          <w:marLeft w:val="0"/>
          <w:marRight w:val="0"/>
          <w:marTop w:val="0"/>
          <w:marBottom w:val="0"/>
          <w:divBdr>
            <w:top w:val="none" w:sz="0" w:space="0" w:color="auto"/>
            <w:left w:val="none" w:sz="0" w:space="0" w:color="auto"/>
            <w:bottom w:val="none" w:sz="0" w:space="0" w:color="auto"/>
            <w:right w:val="none" w:sz="0" w:space="0" w:color="auto"/>
          </w:divBdr>
          <w:divsChild>
            <w:div w:id="6043819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1369527">
      <w:bodyDiv w:val="1"/>
      <w:marLeft w:val="0"/>
      <w:marRight w:val="0"/>
      <w:marTop w:val="0"/>
      <w:marBottom w:val="0"/>
      <w:divBdr>
        <w:top w:val="none" w:sz="0" w:space="0" w:color="auto"/>
        <w:left w:val="none" w:sz="0" w:space="0" w:color="auto"/>
        <w:bottom w:val="none" w:sz="0" w:space="0" w:color="auto"/>
        <w:right w:val="none" w:sz="0" w:space="0" w:color="auto"/>
      </w:divBdr>
    </w:div>
    <w:div w:id="818420819">
      <w:bodyDiv w:val="1"/>
      <w:marLeft w:val="0"/>
      <w:marRight w:val="0"/>
      <w:marTop w:val="0"/>
      <w:marBottom w:val="0"/>
      <w:divBdr>
        <w:top w:val="none" w:sz="0" w:space="0" w:color="auto"/>
        <w:left w:val="none" w:sz="0" w:space="0" w:color="auto"/>
        <w:bottom w:val="none" w:sz="0" w:space="0" w:color="auto"/>
        <w:right w:val="none" w:sz="0" w:space="0" w:color="auto"/>
      </w:divBdr>
    </w:div>
    <w:div w:id="903681282">
      <w:bodyDiv w:val="1"/>
      <w:marLeft w:val="0"/>
      <w:marRight w:val="0"/>
      <w:marTop w:val="0"/>
      <w:marBottom w:val="0"/>
      <w:divBdr>
        <w:top w:val="none" w:sz="0" w:space="0" w:color="auto"/>
        <w:left w:val="none" w:sz="0" w:space="0" w:color="auto"/>
        <w:bottom w:val="none" w:sz="0" w:space="0" w:color="auto"/>
        <w:right w:val="none" w:sz="0" w:space="0" w:color="auto"/>
      </w:divBdr>
    </w:div>
    <w:div w:id="909731743">
      <w:bodyDiv w:val="1"/>
      <w:marLeft w:val="0"/>
      <w:marRight w:val="0"/>
      <w:marTop w:val="0"/>
      <w:marBottom w:val="0"/>
      <w:divBdr>
        <w:top w:val="none" w:sz="0" w:space="0" w:color="auto"/>
        <w:left w:val="none" w:sz="0" w:space="0" w:color="auto"/>
        <w:bottom w:val="none" w:sz="0" w:space="0" w:color="auto"/>
        <w:right w:val="none" w:sz="0" w:space="0" w:color="auto"/>
      </w:divBdr>
    </w:div>
    <w:div w:id="1131675975">
      <w:bodyDiv w:val="1"/>
      <w:marLeft w:val="0"/>
      <w:marRight w:val="0"/>
      <w:marTop w:val="0"/>
      <w:marBottom w:val="0"/>
      <w:divBdr>
        <w:top w:val="none" w:sz="0" w:space="0" w:color="auto"/>
        <w:left w:val="none" w:sz="0" w:space="0" w:color="auto"/>
        <w:bottom w:val="none" w:sz="0" w:space="0" w:color="auto"/>
        <w:right w:val="none" w:sz="0" w:space="0" w:color="auto"/>
      </w:divBdr>
    </w:div>
    <w:div w:id="1189222391">
      <w:bodyDiv w:val="1"/>
      <w:marLeft w:val="0"/>
      <w:marRight w:val="0"/>
      <w:marTop w:val="0"/>
      <w:marBottom w:val="0"/>
      <w:divBdr>
        <w:top w:val="none" w:sz="0" w:space="0" w:color="auto"/>
        <w:left w:val="none" w:sz="0" w:space="0" w:color="auto"/>
        <w:bottom w:val="none" w:sz="0" w:space="0" w:color="auto"/>
        <w:right w:val="none" w:sz="0" w:space="0" w:color="auto"/>
      </w:divBdr>
    </w:div>
    <w:div w:id="1280338485">
      <w:bodyDiv w:val="1"/>
      <w:marLeft w:val="0"/>
      <w:marRight w:val="0"/>
      <w:marTop w:val="0"/>
      <w:marBottom w:val="0"/>
      <w:divBdr>
        <w:top w:val="none" w:sz="0" w:space="0" w:color="auto"/>
        <w:left w:val="none" w:sz="0" w:space="0" w:color="auto"/>
        <w:bottom w:val="none" w:sz="0" w:space="0" w:color="auto"/>
        <w:right w:val="none" w:sz="0" w:space="0" w:color="auto"/>
      </w:divBdr>
    </w:div>
    <w:div w:id="1353142587">
      <w:bodyDiv w:val="1"/>
      <w:marLeft w:val="0"/>
      <w:marRight w:val="0"/>
      <w:marTop w:val="0"/>
      <w:marBottom w:val="0"/>
      <w:divBdr>
        <w:top w:val="none" w:sz="0" w:space="0" w:color="auto"/>
        <w:left w:val="none" w:sz="0" w:space="0" w:color="auto"/>
        <w:bottom w:val="none" w:sz="0" w:space="0" w:color="auto"/>
        <w:right w:val="none" w:sz="0" w:space="0" w:color="auto"/>
      </w:divBdr>
    </w:div>
    <w:div w:id="1567644295">
      <w:bodyDiv w:val="1"/>
      <w:marLeft w:val="0"/>
      <w:marRight w:val="0"/>
      <w:marTop w:val="0"/>
      <w:marBottom w:val="0"/>
      <w:divBdr>
        <w:top w:val="none" w:sz="0" w:space="0" w:color="auto"/>
        <w:left w:val="none" w:sz="0" w:space="0" w:color="auto"/>
        <w:bottom w:val="none" w:sz="0" w:space="0" w:color="auto"/>
        <w:right w:val="none" w:sz="0" w:space="0" w:color="auto"/>
      </w:divBdr>
    </w:div>
    <w:div w:id="1838617413">
      <w:bodyDiv w:val="1"/>
      <w:marLeft w:val="0"/>
      <w:marRight w:val="0"/>
      <w:marTop w:val="0"/>
      <w:marBottom w:val="0"/>
      <w:divBdr>
        <w:top w:val="none" w:sz="0" w:space="0" w:color="auto"/>
        <w:left w:val="none" w:sz="0" w:space="0" w:color="auto"/>
        <w:bottom w:val="none" w:sz="0" w:space="0" w:color="auto"/>
        <w:right w:val="none" w:sz="0" w:space="0" w:color="auto"/>
      </w:divBdr>
    </w:div>
    <w:div w:id="1926107404">
      <w:bodyDiv w:val="1"/>
      <w:marLeft w:val="0"/>
      <w:marRight w:val="0"/>
      <w:marTop w:val="0"/>
      <w:marBottom w:val="0"/>
      <w:divBdr>
        <w:top w:val="none" w:sz="0" w:space="0" w:color="auto"/>
        <w:left w:val="none" w:sz="0" w:space="0" w:color="auto"/>
        <w:bottom w:val="none" w:sz="0" w:space="0" w:color="auto"/>
        <w:right w:val="none" w:sz="0" w:space="0" w:color="auto"/>
      </w:divBdr>
    </w:div>
    <w:div w:id="1965118713">
      <w:bodyDiv w:val="1"/>
      <w:marLeft w:val="0"/>
      <w:marRight w:val="0"/>
      <w:marTop w:val="0"/>
      <w:marBottom w:val="0"/>
      <w:divBdr>
        <w:top w:val="none" w:sz="0" w:space="0" w:color="auto"/>
        <w:left w:val="none" w:sz="0" w:space="0" w:color="auto"/>
        <w:bottom w:val="none" w:sz="0" w:space="0" w:color="auto"/>
        <w:right w:val="none" w:sz="0" w:space="0" w:color="auto"/>
      </w:divBdr>
    </w:div>
    <w:div w:id="2019382708">
      <w:bodyDiv w:val="1"/>
      <w:marLeft w:val="0"/>
      <w:marRight w:val="0"/>
      <w:marTop w:val="0"/>
      <w:marBottom w:val="0"/>
      <w:divBdr>
        <w:top w:val="none" w:sz="0" w:space="0" w:color="auto"/>
        <w:left w:val="none" w:sz="0" w:space="0" w:color="auto"/>
        <w:bottom w:val="none" w:sz="0" w:space="0" w:color="auto"/>
        <w:right w:val="none" w:sz="0" w:space="0" w:color="auto"/>
      </w:divBdr>
    </w:div>
    <w:div w:id="20612007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939</Words>
  <Characters>5356</Characters>
  <Application>Microsoft Macintosh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Ostapenco</dc:creator>
  <cp:keywords/>
  <dc:description/>
  <cp:lastModifiedBy>Alexey Ostapenco</cp:lastModifiedBy>
  <cp:revision>1</cp:revision>
  <dcterms:created xsi:type="dcterms:W3CDTF">2020-07-16T03:38:00Z</dcterms:created>
  <dcterms:modified xsi:type="dcterms:W3CDTF">2020-07-17T03:11:00Z</dcterms:modified>
</cp:coreProperties>
</file>