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DF395" w14:textId="77777777" w:rsidR="00FC4E3B" w:rsidRDefault="00875155">
      <w:r>
        <w:rPr>
          <w:lang w:val="en-US"/>
        </w:rPr>
        <w:t xml:space="preserve">10 </w:t>
      </w:r>
      <w:r>
        <w:t>Второе пришествие Христа</w:t>
      </w:r>
    </w:p>
    <w:p w14:paraId="77466322" w14:textId="77777777" w:rsidR="00875155" w:rsidRDefault="00875155"/>
    <w:p w14:paraId="6255FE8B" w14:textId="77777777" w:rsidR="00875155" w:rsidRDefault="007C69B0">
      <w:r w:rsidRPr="007C69B0">
        <w:t>Если бы народ Божий выполнял Божье намерение, возвещая миру весть милости, то Христос уже пришел бы на землю и святых радушно приняли бы в Божьем городе. {6СЦ 450.1}</w:t>
      </w:r>
    </w:p>
    <w:p w14:paraId="1813099E" w14:textId="77777777" w:rsidR="007C69B0" w:rsidRDefault="007C69B0"/>
    <w:p w14:paraId="2D64B430" w14:textId="77777777" w:rsidR="007C69B0" w:rsidRDefault="00A57C70">
      <w:r w:rsidRPr="00A57C70">
        <w:t>Если бы адвентисты после великого разочарования 1844 года укрепились в своей вере и единодушно последовали к открывающемуся им провидению Божьему, обретя послание третьего ангела и провозглашая его миру в силе Святого Духа, они уже увидели бы спасение Божье. Господь могущественно способствовал бы их усилиям, работа уже завершилась бы, и Христос пришел бы, чтобы принять Свой народ и вознаградить его. Однако в период сомнений и нерешительности, последовавший за разочарованием, многие адвентисты оставили свою веру… Это замедлило работу, и мир остался во тьме. Если бы все адвентисты объединились вокруг заповедей Божьих и веры в Иисуса, насколько иной была бы наша история! {Ев 695.3}</w:t>
      </w:r>
    </w:p>
    <w:p w14:paraId="0B615B59" w14:textId="77777777" w:rsidR="00A57C70" w:rsidRDefault="00A57C70"/>
    <w:p w14:paraId="30FA2ADE" w14:textId="77777777" w:rsidR="00A57C70" w:rsidRDefault="00724222">
      <w:r w:rsidRPr="00724222">
        <w:t>В течение сорока лет неверие, жалобы и противление было той стеной, которая отделяла древний Израиль от земли Ханаанской. Те же самые грехи задерживают вступление современного Израиля в Небесный Ханаан. В обоих случаях Бог никак не нарушал и не нарушает Своего обещания. Только неверие, мирская природа, неосвященность и раздоры среди людей, провозглашающих себя народом Господа, удерживают нас в этом мире греха и печали в течение столь многих лет (Рукопись 4, 1883). {Ев 696.2}</w:t>
      </w:r>
    </w:p>
    <w:p w14:paraId="084B4FB5" w14:textId="77777777" w:rsidR="00724222" w:rsidRDefault="00724222"/>
    <w:p w14:paraId="4C3D8A0D" w14:textId="77777777" w:rsidR="00724222" w:rsidRDefault="00724222">
      <w:r w:rsidRPr="00724222">
        <w:t>Возможно, мы еще останемся здесь, в этом мире, на многие годы из-за непокорности, подобной той, что проявляли дети Израиля, но ради Христа Его людям не следует умножать свои грехи, обвиняя Бога в последствиях их собственных неправедных действий (Письмо 184, 1901). {Ев 696.3}</w:t>
      </w:r>
    </w:p>
    <w:p w14:paraId="6FE5F082" w14:textId="77777777" w:rsidR="00724222" w:rsidRDefault="00724222"/>
    <w:p w14:paraId="6348989F" w14:textId="77777777" w:rsidR="00724222" w:rsidRDefault="0028611E">
      <w:r w:rsidRPr="0028611E">
        <w:t>Пшеница дает «сперва зелень, потом колос, потом полное зерно в колосе». Полновесное и обильное зерно — вот цель земледельца при посеве семян и выращивании растений. Сеятелю нужен хлеб для утоления голода и семена для будущего сева. Так же и Божественный Возделыватель ждет жатвы как вознаграждения за Свои труды и жертвы. Христос стремится воссоздать Себя в сердцах людей; и Он делает это через тех, кто верует в Него. Целью христианской жизни является приношение плода — воссоздание характера Христа в верующем, чтобы воспроизвести его затем и в других людях. {НУХ 67.1}</w:t>
      </w:r>
    </w:p>
    <w:p w14:paraId="7313ED17" w14:textId="77777777" w:rsidR="009931C6" w:rsidRDefault="009931C6"/>
    <w:p w14:paraId="5E7B89AF" w14:textId="77777777" w:rsidR="009931C6" w:rsidRDefault="009931C6">
      <w:r w:rsidRPr="009931C6">
        <w:t>Не может быть духовного роста и подлинных плодов в жизни человека, который сосредоточен на себе. Если Христос стал вашим Спасителем, забудьте себя и старайтесь помочь другим. Говорите о любви Христа, рассказывайте о Его доброте. Исполняйте все возникающие перед вами обязанности. Носите в своем сердце бремена других и любыми средствами стремитесь спасти потерянных. Когда вы принимаете Дух Христа — Дух бескорыстной любви и служения другим, вы сами будете возрастать и приносить плод. В вашем характере будут созревать прекрасные плоды Духа. Ваша вера будет возрастать, ваши убеждения — укрепляться, а ваша любовь — становиться все совершеннее. Все более и более вы будете уподобляться Христу во всем, что есть чистого, благородного и прекрасного. {НУХ 67.3}</w:t>
      </w:r>
    </w:p>
    <w:p w14:paraId="445DE201" w14:textId="77777777" w:rsidR="009931C6" w:rsidRDefault="009931C6"/>
    <w:p w14:paraId="60B41BA0" w14:textId="77777777" w:rsidR="007D0EB8" w:rsidRPr="007D0EB8" w:rsidRDefault="007D0EB8" w:rsidP="007D0EB8">
      <w:r w:rsidRPr="007D0EB8">
        <w:lastRenderedPageBreak/>
        <w:t>«Плод же духа: любовь, радость, мир, долготерпение, благость, милосердие, вера, кротость, воздержание» (Галатам 5:22, 23). Этот плод никогда не погибнет, но произведет по своему подобию новые плоды для жатвы к вечной жизни. {НУХ 69.1}</w:t>
      </w:r>
    </w:p>
    <w:p w14:paraId="7894AC1A" w14:textId="77777777" w:rsidR="009931C6" w:rsidRDefault="009931C6"/>
    <w:p w14:paraId="7A9B5F9F" w14:textId="77777777" w:rsidR="007D0EB8" w:rsidRDefault="007D0EB8">
      <w:r w:rsidRPr="007D0EB8">
        <w:t>«Когда же созреет плод, немедленно посылает серп, потому что настала жатва». Со страстным желанием Христос ждет этого в Своей Церкви. Когда характер Христа полностью отобразится в Его народе, Он придет, чтобы назвать их Своими. {НУХ 69.2}</w:t>
      </w:r>
    </w:p>
    <w:p w14:paraId="35B05278" w14:textId="77777777" w:rsidR="007D0EB8" w:rsidRDefault="007D0EB8"/>
    <w:p w14:paraId="48589B3D" w14:textId="77777777" w:rsidR="007D0EB8" w:rsidRDefault="007D0EB8">
      <w:r w:rsidRPr="007D0EB8">
        <w:t>Каждому христианину дана благоприятная возможность не только ожидать пришествия нашего Господа Иисуса Христа, но и приближать этот торжественный момент (см. 2 Петра 3:12). Если бы каждый, произносящий Его имя, приносил плод во славу Его, как быстро весь мир был бы засеян семенами Евангелия. Как быстро созрел бы последний великий урожай, и Христос пришел бы для драгоценной жатвы. {НУХ 69.3}</w:t>
      </w:r>
    </w:p>
    <w:p w14:paraId="0A483E3E" w14:textId="77777777" w:rsidR="007D0EB8" w:rsidRDefault="007D0EB8"/>
    <w:p w14:paraId="10888427" w14:textId="77777777" w:rsidR="007D0EB8" w:rsidRDefault="008E7A60">
      <w:r w:rsidRPr="008E7A60">
        <w:t xml:space="preserve">С неба слышится голос Божий, объявляющий день и час пришествия Христа и заключающий вечный завет с верными христианами. Подобно могущественным раскатам грома, Его слова разносятся по всей земле. Израиль Божий, устремив вверх взоры, вслушивается в каждое слово. Их лица освещены Его славой и сияют, как лицо Моисея, когда тот сошел с горы </w:t>
      </w:r>
      <w:proofErr w:type="spellStart"/>
      <w:r w:rsidRPr="008E7A60">
        <w:t>Синай</w:t>
      </w:r>
      <w:proofErr w:type="spellEnd"/>
      <w:r w:rsidRPr="008E7A60">
        <w:t>. Нечестивые не могут смотреть на них. И когда объявляются блаженными те, кто чтил Бога, соблюдая Его святую субботу, раздается громкий победный возглас. {ВБ 640.2}</w:t>
      </w:r>
    </w:p>
    <w:p w14:paraId="60428569" w14:textId="77777777" w:rsidR="008E7A60" w:rsidRDefault="008E7A60"/>
    <w:p w14:paraId="730504A7" w14:textId="77777777" w:rsidR="00EA5978" w:rsidRDefault="00EA5978">
      <w:r w:rsidRPr="00EA5978">
        <w:t xml:space="preserve">Вскоре на востоке появляется небольшое темное облако величиной вполовину человеческой ладони. Это облако, окружающее Спасителя, издали кажется окутанным мглой. Народ Божий знает, что это знамение Сына Человеческого. В торжественном безмолвии они следят за тем, как оно приближается к земле, становясь все светлее и прекраснее, пока наконец не превращается в огромное белое облако, в основании которого — слава, подобная всепоглощающему огню, и над облаком — радуга завета. Иисус нисходит как могущественный Победитель. </w:t>
      </w:r>
    </w:p>
    <w:p w14:paraId="22907002" w14:textId="77777777" w:rsidR="008E7A60" w:rsidRPr="00875155" w:rsidRDefault="00EA5978">
      <w:bookmarkStart w:id="0" w:name="_GoBack"/>
      <w:bookmarkEnd w:id="0"/>
      <w:r w:rsidRPr="00EA5978">
        <w:t>Теперь Он не «Муж скорбей», пьющий горькую чашу позора и скорби — это Победитель на небе и на земле, Судия живых и мертвых, «Верный и Истинный, Который праведно судит и воинствует»; «и воинства небесные следовали за Ним» (Откровение 19:11, 14). Бесчисленное множество святых ангелов, поющих прекраснейшие небесные гимны, сопровождают Иисуса. Все небо кажется заполнено святящимися существами; их «тьмы тем и тысячи тысяч». Человеческое перо не в состоянии описать это зрелище; смертный разум не может постигнуть его величия и красоты. «Покрыло небеса величие Его, и славою Его наполнилась земля. Блеск ее — как солнечный свет» (Аввакума 3:3, 4). Когда живое облако опускается еще ниже, все видят Князя жизни. Терновый венец теперь не обезображивает Его святое чело, на Нем покоится диадема славы. Его лицо сияет ослепительным блеском полуденного солнца. «На одежде и на бедре Его написано имя: Царь царей и Господь господствующих» (Откровение 19:16). {ВБ 640.3}</w:t>
      </w:r>
    </w:p>
    <w:sectPr w:rsidR="008E7A60" w:rsidRPr="00875155" w:rsidSect="00F12CE6">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2"/>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155"/>
    <w:rsid w:val="00012813"/>
    <w:rsid w:val="000247B1"/>
    <w:rsid w:val="00044569"/>
    <w:rsid w:val="00045B18"/>
    <w:rsid w:val="000551A4"/>
    <w:rsid w:val="00064A27"/>
    <w:rsid w:val="000651B3"/>
    <w:rsid w:val="000957F0"/>
    <w:rsid w:val="000A0BCF"/>
    <w:rsid w:val="000D4CBF"/>
    <w:rsid w:val="000D58F8"/>
    <w:rsid w:val="000F3590"/>
    <w:rsid w:val="001075FF"/>
    <w:rsid w:val="001262CA"/>
    <w:rsid w:val="001363E8"/>
    <w:rsid w:val="00137C9E"/>
    <w:rsid w:val="00182FF1"/>
    <w:rsid w:val="00184D41"/>
    <w:rsid w:val="001D3CFD"/>
    <w:rsid w:val="00223600"/>
    <w:rsid w:val="002521A4"/>
    <w:rsid w:val="00261236"/>
    <w:rsid w:val="00261CB9"/>
    <w:rsid w:val="0028005C"/>
    <w:rsid w:val="0028611E"/>
    <w:rsid w:val="002E6DC0"/>
    <w:rsid w:val="002F4961"/>
    <w:rsid w:val="00304268"/>
    <w:rsid w:val="00377623"/>
    <w:rsid w:val="003A5347"/>
    <w:rsid w:val="003B0E1F"/>
    <w:rsid w:val="00436914"/>
    <w:rsid w:val="00445B49"/>
    <w:rsid w:val="00460955"/>
    <w:rsid w:val="00470698"/>
    <w:rsid w:val="004C23C6"/>
    <w:rsid w:val="004D3C93"/>
    <w:rsid w:val="004E10FE"/>
    <w:rsid w:val="00513F65"/>
    <w:rsid w:val="0051536A"/>
    <w:rsid w:val="00532E0C"/>
    <w:rsid w:val="00584DEE"/>
    <w:rsid w:val="005E50FD"/>
    <w:rsid w:val="00603A8C"/>
    <w:rsid w:val="006204AB"/>
    <w:rsid w:val="00631C06"/>
    <w:rsid w:val="00661DD6"/>
    <w:rsid w:val="00675AE5"/>
    <w:rsid w:val="00686AA6"/>
    <w:rsid w:val="00700A2D"/>
    <w:rsid w:val="00724222"/>
    <w:rsid w:val="007804F3"/>
    <w:rsid w:val="00797AEF"/>
    <w:rsid w:val="007B4952"/>
    <w:rsid w:val="007C69B0"/>
    <w:rsid w:val="007D0EB8"/>
    <w:rsid w:val="007E4FF0"/>
    <w:rsid w:val="008150ED"/>
    <w:rsid w:val="00823919"/>
    <w:rsid w:val="00874A94"/>
    <w:rsid w:val="00875155"/>
    <w:rsid w:val="00883EEE"/>
    <w:rsid w:val="008B2C5E"/>
    <w:rsid w:val="008B4067"/>
    <w:rsid w:val="008C2F03"/>
    <w:rsid w:val="008D2475"/>
    <w:rsid w:val="008D291F"/>
    <w:rsid w:val="008D4483"/>
    <w:rsid w:val="008E18C5"/>
    <w:rsid w:val="008E7A60"/>
    <w:rsid w:val="00930675"/>
    <w:rsid w:val="009469AD"/>
    <w:rsid w:val="009746E4"/>
    <w:rsid w:val="009931C6"/>
    <w:rsid w:val="009A042C"/>
    <w:rsid w:val="009D1574"/>
    <w:rsid w:val="009E6F39"/>
    <w:rsid w:val="009F17A9"/>
    <w:rsid w:val="009F2847"/>
    <w:rsid w:val="009F2CD2"/>
    <w:rsid w:val="009F3785"/>
    <w:rsid w:val="009F707B"/>
    <w:rsid w:val="00A32528"/>
    <w:rsid w:val="00A348DE"/>
    <w:rsid w:val="00A5727F"/>
    <w:rsid w:val="00A57C70"/>
    <w:rsid w:val="00A62EE6"/>
    <w:rsid w:val="00A64E91"/>
    <w:rsid w:val="00A6742F"/>
    <w:rsid w:val="00A81BF9"/>
    <w:rsid w:val="00AB3A02"/>
    <w:rsid w:val="00AC1E55"/>
    <w:rsid w:val="00AF1C6E"/>
    <w:rsid w:val="00B21112"/>
    <w:rsid w:val="00B853EA"/>
    <w:rsid w:val="00BC6A60"/>
    <w:rsid w:val="00BD6E61"/>
    <w:rsid w:val="00BE5229"/>
    <w:rsid w:val="00BF37FB"/>
    <w:rsid w:val="00BF7168"/>
    <w:rsid w:val="00C06861"/>
    <w:rsid w:val="00C71B05"/>
    <w:rsid w:val="00C95959"/>
    <w:rsid w:val="00CA62CF"/>
    <w:rsid w:val="00CB65F4"/>
    <w:rsid w:val="00CC0830"/>
    <w:rsid w:val="00CC42B7"/>
    <w:rsid w:val="00D23012"/>
    <w:rsid w:val="00D50CB1"/>
    <w:rsid w:val="00D52FD5"/>
    <w:rsid w:val="00D5313A"/>
    <w:rsid w:val="00D53D71"/>
    <w:rsid w:val="00D84B44"/>
    <w:rsid w:val="00E062C5"/>
    <w:rsid w:val="00E331E4"/>
    <w:rsid w:val="00E36557"/>
    <w:rsid w:val="00EA4427"/>
    <w:rsid w:val="00EA5978"/>
    <w:rsid w:val="00EB4792"/>
    <w:rsid w:val="00EB4BD1"/>
    <w:rsid w:val="00EC0F8E"/>
    <w:rsid w:val="00ED664A"/>
    <w:rsid w:val="00EF0860"/>
    <w:rsid w:val="00F12CE6"/>
    <w:rsid w:val="00F15267"/>
    <w:rsid w:val="00F347E5"/>
    <w:rsid w:val="00F45427"/>
    <w:rsid w:val="00F46E7B"/>
    <w:rsid w:val="00F55743"/>
    <w:rsid w:val="00F619BC"/>
    <w:rsid w:val="00F61F3F"/>
    <w:rsid w:val="00F87C1D"/>
    <w:rsid w:val="00F93B3F"/>
    <w:rsid w:val="00FC10EB"/>
    <w:rsid w:val="00FD231A"/>
    <w:rsid w:val="00FD7FE1"/>
  </w:rsids>
  <m:mathPr>
    <m:mathFont m:val="Cambria Math"/>
    <m:brkBin m:val="before"/>
    <m:brkBinSub m:val="--"/>
    <m:smallFrac m:val="0"/>
    <m:dispDef/>
    <m:lMargin m:val="0"/>
    <m:rMargin m:val="0"/>
    <m:defJc m:val="centerGroup"/>
    <m:wrapIndent m:val="1440"/>
    <m:intLim m:val="subSup"/>
    <m:naryLim m:val="undOvr"/>
  </m:mathPr>
  <w:themeFontLang w:val="ru-RU"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628EF7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21903">
      <w:bodyDiv w:val="1"/>
      <w:marLeft w:val="0"/>
      <w:marRight w:val="0"/>
      <w:marTop w:val="0"/>
      <w:marBottom w:val="0"/>
      <w:divBdr>
        <w:top w:val="none" w:sz="0" w:space="0" w:color="auto"/>
        <w:left w:val="none" w:sz="0" w:space="0" w:color="auto"/>
        <w:bottom w:val="none" w:sz="0" w:space="0" w:color="auto"/>
        <w:right w:val="none" w:sz="0" w:space="0" w:color="auto"/>
      </w:divBdr>
    </w:div>
    <w:div w:id="351612327">
      <w:bodyDiv w:val="1"/>
      <w:marLeft w:val="0"/>
      <w:marRight w:val="0"/>
      <w:marTop w:val="0"/>
      <w:marBottom w:val="0"/>
      <w:divBdr>
        <w:top w:val="none" w:sz="0" w:space="0" w:color="auto"/>
        <w:left w:val="none" w:sz="0" w:space="0" w:color="auto"/>
        <w:bottom w:val="none" w:sz="0" w:space="0" w:color="auto"/>
        <w:right w:val="none" w:sz="0" w:space="0" w:color="auto"/>
      </w:divBdr>
    </w:div>
    <w:div w:id="447824174">
      <w:bodyDiv w:val="1"/>
      <w:marLeft w:val="0"/>
      <w:marRight w:val="0"/>
      <w:marTop w:val="0"/>
      <w:marBottom w:val="0"/>
      <w:divBdr>
        <w:top w:val="none" w:sz="0" w:space="0" w:color="auto"/>
        <w:left w:val="none" w:sz="0" w:space="0" w:color="auto"/>
        <w:bottom w:val="none" w:sz="0" w:space="0" w:color="auto"/>
        <w:right w:val="none" w:sz="0" w:space="0" w:color="auto"/>
      </w:divBdr>
    </w:div>
    <w:div w:id="577059617">
      <w:bodyDiv w:val="1"/>
      <w:marLeft w:val="0"/>
      <w:marRight w:val="0"/>
      <w:marTop w:val="0"/>
      <w:marBottom w:val="0"/>
      <w:divBdr>
        <w:top w:val="none" w:sz="0" w:space="0" w:color="auto"/>
        <w:left w:val="none" w:sz="0" w:space="0" w:color="auto"/>
        <w:bottom w:val="none" w:sz="0" w:space="0" w:color="auto"/>
        <w:right w:val="none" w:sz="0" w:space="0" w:color="auto"/>
      </w:divBdr>
    </w:div>
    <w:div w:id="818880882">
      <w:bodyDiv w:val="1"/>
      <w:marLeft w:val="0"/>
      <w:marRight w:val="0"/>
      <w:marTop w:val="0"/>
      <w:marBottom w:val="0"/>
      <w:divBdr>
        <w:top w:val="none" w:sz="0" w:space="0" w:color="auto"/>
        <w:left w:val="none" w:sz="0" w:space="0" w:color="auto"/>
        <w:bottom w:val="none" w:sz="0" w:space="0" w:color="auto"/>
        <w:right w:val="none" w:sz="0" w:space="0" w:color="auto"/>
      </w:divBdr>
    </w:div>
    <w:div w:id="909728917">
      <w:bodyDiv w:val="1"/>
      <w:marLeft w:val="0"/>
      <w:marRight w:val="0"/>
      <w:marTop w:val="0"/>
      <w:marBottom w:val="0"/>
      <w:divBdr>
        <w:top w:val="none" w:sz="0" w:space="0" w:color="auto"/>
        <w:left w:val="none" w:sz="0" w:space="0" w:color="auto"/>
        <w:bottom w:val="none" w:sz="0" w:space="0" w:color="auto"/>
        <w:right w:val="none" w:sz="0" w:space="0" w:color="auto"/>
      </w:divBdr>
    </w:div>
    <w:div w:id="1065376832">
      <w:bodyDiv w:val="1"/>
      <w:marLeft w:val="0"/>
      <w:marRight w:val="0"/>
      <w:marTop w:val="0"/>
      <w:marBottom w:val="0"/>
      <w:divBdr>
        <w:top w:val="none" w:sz="0" w:space="0" w:color="auto"/>
        <w:left w:val="none" w:sz="0" w:space="0" w:color="auto"/>
        <w:bottom w:val="none" w:sz="0" w:space="0" w:color="auto"/>
        <w:right w:val="none" w:sz="0" w:space="0" w:color="auto"/>
      </w:divBdr>
    </w:div>
    <w:div w:id="1568295043">
      <w:bodyDiv w:val="1"/>
      <w:marLeft w:val="0"/>
      <w:marRight w:val="0"/>
      <w:marTop w:val="0"/>
      <w:marBottom w:val="0"/>
      <w:divBdr>
        <w:top w:val="none" w:sz="0" w:space="0" w:color="auto"/>
        <w:left w:val="none" w:sz="0" w:space="0" w:color="auto"/>
        <w:bottom w:val="none" w:sz="0" w:space="0" w:color="auto"/>
        <w:right w:val="none" w:sz="0" w:space="0" w:color="auto"/>
      </w:divBdr>
    </w:div>
    <w:div w:id="1585336387">
      <w:bodyDiv w:val="1"/>
      <w:marLeft w:val="0"/>
      <w:marRight w:val="0"/>
      <w:marTop w:val="0"/>
      <w:marBottom w:val="0"/>
      <w:divBdr>
        <w:top w:val="none" w:sz="0" w:space="0" w:color="auto"/>
        <w:left w:val="none" w:sz="0" w:space="0" w:color="auto"/>
        <w:bottom w:val="none" w:sz="0" w:space="0" w:color="auto"/>
        <w:right w:val="none" w:sz="0" w:space="0" w:color="auto"/>
      </w:divBdr>
    </w:div>
    <w:div w:id="1945727900">
      <w:bodyDiv w:val="1"/>
      <w:marLeft w:val="0"/>
      <w:marRight w:val="0"/>
      <w:marTop w:val="0"/>
      <w:marBottom w:val="0"/>
      <w:divBdr>
        <w:top w:val="none" w:sz="0" w:space="0" w:color="auto"/>
        <w:left w:val="none" w:sz="0" w:space="0" w:color="auto"/>
        <w:bottom w:val="none" w:sz="0" w:space="0" w:color="auto"/>
        <w:right w:val="none" w:sz="0" w:space="0" w:color="auto"/>
      </w:divBdr>
    </w:div>
    <w:div w:id="19894806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871</Words>
  <Characters>4967</Characters>
  <Application>Microsoft Macintosh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5827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Alexey Ostapenco</dc:creator>
  <cp:keywords/>
  <dc:description/>
  <cp:lastModifiedBy>Alexey Ostapenco</cp:lastModifiedBy>
  <cp:revision>1</cp:revision>
  <dcterms:created xsi:type="dcterms:W3CDTF">2020-08-13T02:28:00Z</dcterms:created>
  <dcterms:modified xsi:type="dcterms:W3CDTF">2020-08-13T02:44:00Z</dcterms:modified>
</cp:coreProperties>
</file>